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139" w:rsidRDefault="009223C7">
      <w:pPr>
        <w:jc w:val="both"/>
        <w:rPr>
          <w:rFonts w:ascii="Arial" w:hAnsi="Arial"/>
          <w:b/>
          <w:szCs w:val="24"/>
        </w:rPr>
      </w:pPr>
      <w:r>
        <w:rPr>
          <w:rFonts w:ascii="Arial" w:hAnsi="Arial"/>
          <w:b/>
          <w:szCs w:val="24"/>
        </w:rPr>
        <w:t xml:space="preserve">Bestyrelsens beretning ved generalforsamlingen 25. april 2019 </w:t>
      </w:r>
    </w:p>
    <w:p w:rsidR="001F4139" w:rsidRDefault="001F4139">
      <w:pPr>
        <w:jc w:val="both"/>
        <w:rPr>
          <w:rFonts w:ascii="Arial" w:hAnsi="Arial"/>
          <w:b/>
          <w:szCs w:val="24"/>
        </w:rPr>
      </w:pPr>
    </w:p>
    <w:p w:rsidR="001F4139" w:rsidRDefault="001F4139">
      <w:pPr>
        <w:jc w:val="both"/>
        <w:rPr>
          <w:rFonts w:ascii="Arial" w:hAnsi="Arial"/>
          <w:b/>
          <w:szCs w:val="24"/>
        </w:rPr>
      </w:pPr>
    </w:p>
    <w:p w:rsidR="001F4139" w:rsidRDefault="009223C7">
      <w:pPr>
        <w:jc w:val="both"/>
        <w:rPr>
          <w:rFonts w:ascii="Arial" w:hAnsi="Arial"/>
          <w:b/>
          <w:szCs w:val="24"/>
        </w:rPr>
      </w:pPr>
      <w:r>
        <w:rPr>
          <w:rFonts w:ascii="Arial" w:hAnsi="Arial"/>
          <w:b/>
          <w:szCs w:val="24"/>
        </w:rPr>
        <w:t>1. Antal medlemmer</w:t>
      </w:r>
    </w:p>
    <w:p w:rsidR="001F4139" w:rsidRDefault="001F4139">
      <w:pPr>
        <w:jc w:val="both"/>
        <w:rPr>
          <w:rFonts w:ascii="Arial" w:hAnsi="Arial"/>
          <w:b/>
          <w:szCs w:val="24"/>
        </w:rPr>
      </w:pPr>
    </w:p>
    <w:p w:rsidR="001F4139" w:rsidRDefault="009223C7">
      <w:pPr>
        <w:jc w:val="both"/>
        <w:rPr>
          <w:rFonts w:ascii="Arial" w:hAnsi="Arial"/>
          <w:szCs w:val="24"/>
        </w:rPr>
      </w:pPr>
      <w:r>
        <w:rPr>
          <w:rFonts w:ascii="Arial" w:hAnsi="Arial"/>
          <w:szCs w:val="24"/>
        </w:rPr>
        <w:t xml:space="preserve">Buresø Vandværk har uændret fra sidste år 402 andelshavere. </w:t>
      </w:r>
    </w:p>
    <w:p w:rsidR="001F4139" w:rsidRDefault="001F4139">
      <w:pPr>
        <w:jc w:val="both"/>
        <w:rPr>
          <w:rFonts w:ascii="Arial" w:hAnsi="Arial"/>
          <w:szCs w:val="24"/>
        </w:rPr>
      </w:pPr>
    </w:p>
    <w:p w:rsidR="001F4139" w:rsidRDefault="009223C7">
      <w:pPr>
        <w:jc w:val="both"/>
        <w:rPr>
          <w:rFonts w:ascii="Arial" w:hAnsi="Arial"/>
          <w:b/>
          <w:szCs w:val="24"/>
        </w:rPr>
      </w:pPr>
      <w:r>
        <w:rPr>
          <w:rFonts w:ascii="Arial" w:hAnsi="Arial"/>
          <w:b/>
          <w:szCs w:val="24"/>
        </w:rPr>
        <w:t>2. Bestyrelsesarbejdet</w:t>
      </w:r>
    </w:p>
    <w:p w:rsidR="001F4139" w:rsidRDefault="001F4139">
      <w:pPr>
        <w:jc w:val="both"/>
        <w:rPr>
          <w:rFonts w:ascii="Arial" w:hAnsi="Arial"/>
          <w:b/>
          <w:szCs w:val="24"/>
        </w:rPr>
      </w:pPr>
    </w:p>
    <w:p w:rsidR="001F4139" w:rsidRDefault="009223C7">
      <w:pPr>
        <w:jc w:val="both"/>
        <w:rPr>
          <w:rFonts w:ascii="Arial" w:hAnsi="Arial"/>
          <w:szCs w:val="24"/>
        </w:rPr>
      </w:pPr>
      <w:r>
        <w:rPr>
          <w:rFonts w:ascii="Arial" w:hAnsi="Arial"/>
          <w:szCs w:val="24"/>
        </w:rPr>
        <w:t>Bestyrelsen har afholdt 5 ordinære møder, et pejlemøde samt et enkelt ekstra ordinært møde siden sidste GF. Derudover har der været afholdt adskillige projektmøder i en 4-mands gruppe som styrede renoveringen af vandværket.</w:t>
      </w:r>
    </w:p>
    <w:p w:rsidR="001F4139" w:rsidRDefault="001F4139">
      <w:pPr>
        <w:jc w:val="both"/>
        <w:rPr>
          <w:rFonts w:ascii="Arial" w:hAnsi="Arial"/>
          <w:szCs w:val="24"/>
        </w:rPr>
      </w:pPr>
    </w:p>
    <w:p w:rsidR="001F4139" w:rsidRDefault="009223C7">
      <w:pPr>
        <w:jc w:val="both"/>
        <w:rPr>
          <w:rFonts w:ascii="Arial" w:hAnsi="Arial"/>
          <w:b/>
          <w:bCs/>
          <w:szCs w:val="24"/>
        </w:rPr>
      </w:pPr>
      <w:r>
        <w:rPr>
          <w:rFonts w:ascii="Arial" w:hAnsi="Arial"/>
          <w:b/>
          <w:bCs/>
          <w:szCs w:val="24"/>
        </w:rPr>
        <w:t>Renovering af vandværket</w:t>
      </w:r>
    </w:p>
    <w:p w:rsidR="001F4139" w:rsidRDefault="009223C7">
      <w:pPr>
        <w:jc w:val="both"/>
        <w:rPr>
          <w:rFonts w:ascii="Arial" w:hAnsi="Arial"/>
          <w:szCs w:val="24"/>
        </w:rPr>
      </w:pPr>
      <w:r>
        <w:rPr>
          <w:rFonts w:ascii="Arial" w:hAnsi="Arial"/>
          <w:szCs w:val="24"/>
        </w:rPr>
        <w:t xml:space="preserve">Vi startede med at fastlægge omfanget af det arbejde der skulle udføres. Vi besøgte </w:t>
      </w:r>
      <w:proofErr w:type="spellStart"/>
      <w:r>
        <w:rPr>
          <w:rFonts w:ascii="Arial" w:hAnsi="Arial"/>
          <w:szCs w:val="24"/>
        </w:rPr>
        <w:t>Tjepperup</w:t>
      </w:r>
      <w:proofErr w:type="spellEnd"/>
      <w:r>
        <w:rPr>
          <w:rFonts w:ascii="Arial" w:hAnsi="Arial"/>
          <w:szCs w:val="24"/>
        </w:rPr>
        <w:t xml:space="preserve"> vandværk for at se et renoveret vandværk og vi har selvfølgelig også haft kontakt med Slagslunde vandværk, hvor vi også har lånt løsninger. Vi fik prisoverslag fra 2 leverandører før vi besluttede hvem der skulle udføre entreprisen. Vi besluttede også at lægge alle opgaver hos en og samme hovedleverandør. I slutningen af juli fik vi </w:t>
      </w:r>
      <w:proofErr w:type="spellStart"/>
      <w:r>
        <w:rPr>
          <w:rFonts w:ascii="Arial" w:hAnsi="Arial"/>
          <w:szCs w:val="24"/>
        </w:rPr>
        <w:t>Egedal</w:t>
      </w:r>
      <w:proofErr w:type="spellEnd"/>
      <w:r>
        <w:rPr>
          <w:rFonts w:ascii="Arial" w:hAnsi="Arial"/>
          <w:szCs w:val="24"/>
        </w:rPr>
        <w:t xml:space="preserve"> kommunes tilladelse til at starte ombygningen. I starten af august tegnede vi kontrakt på 862.500,- med Dahlgaard på arbejdet og i slutningen af september gik arbejdet i gang. Der blev lukket for vandet fra det gamle vandværk og forsyning var nu med Slagslunde vandværk. Arbejdet startede med nedrivning af det gamle vandværk. Mens dette </w:t>
      </w:r>
      <w:proofErr w:type="gramStart"/>
      <w:r>
        <w:rPr>
          <w:rFonts w:ascii="Arial" w:hAnsi="Arial"/>
          <w:szCs w:val="24"/>
        </w:rPr>
        <w:t>pågik blev</w:t>
      </w:r>
      <w:proofErr w:type="gramEnd"/>
      <w:r>
        <w:rPr>
          <w:rFonts w:ascii="Arial" w:hAnsi="Arial"/>
          <w:szCs w:val="24"/>
        </w:rPr>
        <w:t xml:space="preserve"> projektet justeret med tillægsopgaver for 96.650,-. Eks. Større pumper, renovering af loft i </w:t>
      </w:r>
      <w:proofErr w:type="spellStart"/>
      <w:r>
        <w:rPr>
          <w:rFonts w:ascii="Arial" w:hAnsi="Arial"/>
          <w:szCs w:val="24"/>
        </w:rPr>
        <w:t>rentvandstank</w:t>
      </w:r>
      <w:proofErr w:type="spellEnd"/>
      <w:r>
        <w:rPr>
          <w:rFonts w:ascii="Arial" w:hAnsi="Arial"/>
          <w:szCs w:val="24"/>
        </w:rPr>
        <w:t>, håndvask, kam</w:t>
      </w:r>
      <w:r w:rsidR="00D524F3">
        <w:rPr>
          <w:rFonts w:ascii="Arial" w:hAnsi="Arial"/>
          <w:szCs w:val="24"/>
        </w:rPr>
        <w:t>e</w:t>
      </w:r>
      <w:r>
        <w:rPr>
          <w:rFonts w:ascii="Arial" w:hAnsi="Arial"/>
          <w:szCs w:val="24"/>
        </w:rPr>
        <w:t xml:space="preserve">ra overvågning, ny vandmåler til skyllevand, ny dør og låse. Den samlede entreprise sum blev derfor lige under 1 </w:t>
      </w:r>
      <w:proofErr w:type="spellStart"/>
      <w:r>
        <w:rPr>
          <w:rFonts w:ascii="Arial" w:hAnsi="Arial"/>
          <w:szCs w:val="24"/>
        </w:rPr>
        <w:t>mill</w:t>
      </w:r>
      <w:proofErr w:type="spellEnd"/>
      <w:r>
        <w:rPr>
          <w:rFonts w:ascii="Arial" w:hAnsi="Arial"/>
          <w:szCs w:val="24"/>
        </w:rPr>
        <w:t>. Efter aftalen om tillægsopgaverne blev entreprise summen ikke ændret.</w:t>
      </w:r>
    </w:p>
    <w:p w:rsidR="001F4139" w:rsidRDefault="009223C7">
      <w:pPr>
        <w:jc w:val="both"/>
        <w:rPr>
          <w:rFonts w:ascii="Arial" w:hAnsi="Arial"/>
          <w:szCs w:val="24"/>
        </w:rPr>
      </w:pPr>
      <w:r>
        <w:rPr>
          <w:rFonts w:ascii="Arial" w:hAnsi="Arial"/>
          <w:szCs w:val="24"/>
        </w:rPr>
        <w:t xml:space="preserve">Efter den oprindelige plan skulle vi have </w:t>
      </w:r>
      <w:proofErr w:type="spellStart"/>
      <w:r>
        <w:rPr>
          <w:rFonts w:ascii="Arial" w:hAnsi="Arial"/>
          <w:szCs w:val="24"/>
        </w:rPr>
        <w:t>opstartet</w:t>
      </w:r>
      <w:proofErr w:type="spellEnd"/>
      <w:r>
        <w:rPr>
          <w:rFonts w:ascii="Arial" w:hAnsi="Arial"/>
          <w:szCs w:val="24"/>
        </w:rPr>
        <w:t xml:space="preserve"> udpumpning fra vandværket i slutningen af november og udpumpning til forbrugerne i slutningen af december. Men denne plan skred. Vi startede udpumpning i slutningen af januar og værdierne for de 6 kritiske analyse værdier kunne først godkendes af </w:t>
      </w:r>
      <w:proofErr w:type="spellStart"/>
      <w:r>
        <w:rPr>
          <w:rFonts w:ascii="Arial" w:hAnsi="Arial"/>
          <w:szCs w:val="24"/>
        </w:rPr>
        <w:t>Egedal</w:t>
      </w:r>
      <w:proofErr w:type="spellEnd"/>
      <w:r>
        <w:rPr>
          <w:rFonts w:ascii="Arial" w:hAnsi="Arial"/>
          <w:szCs w:val="24"/>
        </w:rPr>
        <w:t xml:space="preserve"> kommune midt i februar.</w:t>
      </w:r>
    </w:p>
    <w:p w:rsidR="001F4139" w:rsidRDefault="009223C7">
      <w:pPr>
        <w:jc w:val="both"/>
        <w:rPr>
          <w:rFonts w:ascii="Arial" w:hAnsi="Arial"/>
          <w:szCs w:val="24"/>
        </w:rPr>
      </w:pPr>
      <w:r>
        <w:rPr>
          <w:rFonts w:ascii="Arial" w:hAnsi="Arial"/>
          <w:szCs w:val="24"/>
        </w:rPr>
        <w:t>Forsinkelsen betød at vi måtte forlænge aftalen om forsyning fra Slagslunde tilsvarende.</w:t>
      </w:r>
    </w:p>
    <w:p w:rsidR="001F4139" w:rsidRDefault="009223C7">
      <w:pPr>
        <w:jc w:val="both"/>
        <w:rPr>
          <w:rFonts w:ascii="Arial" w:hAnsi="Arial"/>
          <w:szCs w:val="24"/>
        </w:rPr>
      </w:pPr>
      <w:r>
        <w:rPr>
          <w:rFonts w:ascii="Arial" w:hAnsi="Arial"/>
          <w:szCs w:val="24"/>
        </w:rPr>
        <w:t xml:space="preserve">I skrivende stund kører vi med dispensation fra </w:t>
      </w:r>
      <w:proofErr w:type="spellStart"/>
      <w:r>
        <w:rPr>
          <w:rFonts w:ascii="Arial" w:hAnsi="Arial"/>
          <w:szCs w:val="24"/>
        </w:rPr>
        <w:t>Egedal</w:t>
      </w:r>
      <w:proofErr w:type="spellEnd"/>
      <w:r>
        <w:rPr>
          <w:rFonts w:ascii="Arial" w:hAnsi="Arial"/>
          <w:szCs w:val="24"/>
        </w:rPr>
        <w:t xml:space="preserve"> kommune og afleverer derfor flere analyseprøver end normalt.</w:t>
      </w:r>
    </w:p>
    <w:p w:rsidR="001F4139" w:rsidRDefault="009223C7">
      <w:pPr>
        <w:jc w:val="both"/>
        <w:rPr>
          <w:rFonts w:ascii="Arial" w:hAnsi="Arial"/>
          <w:szCs w:val="24"/>
        </w:rPr>
      </w:pPr>
      <w:r>
        <w:rPr>
          <w:rFonts w:ascii="Arial" w:hAnsi="Arial"/>
          <w:szCs w:val="24"/>
        </w:rPr>
        <w:t>Vandværket er i skrivende stund heller ikke endelig afleveret af Dahlgaard og leverandøren af automatik: Blue Control.</w:t>
      </w:r>
    </w:p>
    <w:p w:rsidR="001F4139" w:rsidRDefault="009223C7">
      <w:pPr>
        <w:jc w:val="both"/>
        <w:rPr>
          <w:rFonts w:ascii="Arial" w:hAnsi="Arial"/>
          <w:szCs w:val="24"/>
        </w:rPr>
      </w:pPr>
      <w:r>
        <w:rPr>
          <w:rFonts w:ascii="Arial" w:hAnsi="Arial"/>
          <w:szCs w:val="24"/>
        </w:rPr>
        <w:t xml:space="preserve">Det nye vandværk er betalt delvist af de 500 </w:t>
      </w:r>
      <w:proofErr w:type="spellStart"/>
      <w:r>
        <w:rPr>
          <w:rFonts w:ascii="Arial" w:hAnsi="Arial"/>
          <w:szCs w:val="24"/>
        </w:rPr>
        <w:t>kr</w:t>
      </w:r>
      <w:proofErr w:type="spellEnd"/>
      <w:r>
        <w:rPr>
          <w:rFonts w:ascii="Arial" w:hAnsi="Arial"/>
          <w:szCs w:val="24"/>
        </w:rPr>
        <w:t xml:space="preserve"> i måleropsparing som vi alle har betalt sidste gang i år og delvist ved at reducere formuen.</w:t>
      </w:r>
    </w:p>
    <w:p w:rsidR="001F4139" w:rsidRDefault="009223C7">
      <w:pPr>
        <w:jc w:val="both"/>
        <w:rPr>
          <w:rFonts w:ascii="Arial" w:hAnsi="Arial"/>
          <w:szCs w:val="24"/>
        </w:rPr>
      </w:pPr>
      <w:r>
        <w:rPr>
          <w:rFonts w:ascii="Arial" w:hAnsi="Arial"/>
          <w:szCs w:val="24"/>
        </w:rPr>
        <w:t>Vi har planlagt at åbne dørene for andelshaverne til et kig en eftermiddag efter den endelige aflevering fra Dahlgaard.</w:t>
      </w:r>
    </w:p>
    <w:p w:rsidR="001F4139" w:rsidRDefault="009223C7">
      <w:pPr>
        <w:jc w:val="both"/>
        <w:rPr>
          <w:rFonts w:ascii="Arial" w:hAnsi="Arial"/>
          <w:szCs w:val="24"/>
        </w:rPr>
      </w:pPr>
      <w:r>
        <w:rPr>
          <w:rFonts w:ascii="Arial" w:hAnsi="Arial"/>
          <w:szCs w:val="24"/>
        </w:rPr>
        <w:t>Min personlige opfattelse er at projektet er gået rigtig godt. Vi har fået det aftalte vare til den aftalte pris. Kun planlægningen var lidt optimistisk.</w:t>
      </w:r>
    </w:p>
    <w:p w:rsidR="001F4139" w:rsidRDefault="009223C7">
      <w:pPr>
        <w:jc w:val="both"/>
        <w:rPr>
          <w:rFonts w:ascii="Arial" w:hAnsi="Arial"/>
          <w:szCs w:val="24"/>
        </w:rPr>
      </w:pPr>
      <w:r>
        <w:rPr>
          <w:rFonts w:ascii="Arial" w:hAnsi="Arial"/>
          <w:szCs w:val="24"/>
        </w:rPr>
        <w:t xml:space="preserve">Tak til </w:t>
      </w:r>
      <w:proofErr w:type="gramStart"/>
      <w:r>
        <w:rPr>
          <w:rFonts w:ascii="Arial" w:hAnsi="Arial"/>
          <w:szCs w:val="24"/>
        </w:rPr>
        <w:t>4-mands gruppen</w:t>
      </w:r>
      <w:proofErr w:type="gramEnd"/>
      <w:r>
        <w:rPr>
          <w:rFonts w:ascii="Arial" w:hAnsi="Arial"/>
          <w:szCs w:val="24"/>
        </w:rPr>
        <w:t xml:space="preserve">: Willy, Tommy, Kell og Per </w:t>
      </w:r>
    </w:p>
    <w:p w:rsidR="001F4139" w:rsidRDefault="001F4139">
      <w:pPr>
        <w:jc w:val="both"/>
        <w:rPr>
          <w:rFonts w:ascii="Arial" w:hAnsi="Arial"/>
          <w:szCs w:val="24"/>
        </w:rPr>
      </w:pPr>
    </w:p>
    <w:p w:rsidR="001F4139" w:rsidRDefault="009223C7">
      <w:pPr>
        <w:jc w:val="both"/>
        <w:rPr>
          <w:rFonts w:ascii="Arial" w:hAnsi="Arial"/>
          <w:b/>
          <w:bCs/>
          <w:szCs w:val="24"/>
        </w:rPr>
      </w:pPr>
      <w:r>
        <w:rPr>
          <w:rFonts w:ascii="Arial" w:hAnsi="Arial"/>
          <w:b/>
          <w:bCs/>
          <w:szCs w:val="24"/>
        </w:rPr>
        <w:t>Målerrunder</w:t>
      </w:r>
    </w:p>
    <w:p w:rsidR="001F4139" w:rsidRDefault="009223C7">
      <w:pPr>
        <w:jc w:val="both"/>
        <w:rPr>
          <w:rFonts w:ascii="Arial" w:hAnsi="Arial"/>
          <w:szCs w:val="24"/>
        </w:rPr>
      </w:pPr>
      <w:r>
        <w:rPr>
          <w:rFonts w:ascii="Arial" w:hAnsi="Arial"/>
          <w:szCs w:val="24"/>
        </w:rPr>
        <w:t>Ud over målerrunden i uge 1 hvor vi måler andel</w:t>
      </w:r>
      <w:r w:rsidR="00D524F3">
        <w:rPr>
          <w:rFonts w:ascii="Arial" w:hAnsi="Arial"/>
          <w:szCs w:val="24"/>
        </w:rPr>
        <w:t>s</w:t>
      </w:r>
      <w:r>
        <w:rPr>
          <w:rFonts w:ascii="Arial" w:hAnsi="Arial"/>
          <w:szCs w:val="24"/>
        </w:rPr>
        <w:t xml:space="preserve">havernes årsforbrug har vi kørt måler runder hvert kvartal i året der er gået. Vi har fundet lækager hos andelshaverne på næsten hver eneste af disse ekstra runder. Når vi finder konstant vandforbrug over et døgn giver vi besked til andelshaveren. Flere er blevet rigtig glade for at vi har kontaktet dem. Men runderne koster både tid og transport. En runde ligger pt. på </w:t>
      </w:r>
      <w:r w:rsidR="005C4466">
        <w:rPr>
          <w:rFonts w:ascii="Arial" w:hAnsi="Arial"/>
          <w:szCs w:val="24"/>
        </w:rPr>
        <w:t>1</w:t>
      </w:r>
      <w:r>
        <w:rPr>
          <w:rFonts w:ascii="Arial" w:hAnsi="Arial"/>
          <w:szCs w:val="24"/>
        </w:rPr>
        <w:t>2-</w:t>
      </w:r>
      <w:r w:rsidR="005C4466">
        <w:rPr>
          <w:rFonts w:ascii="Arial" w:hAnsi="Arial"/>
          <w:szCs w:val="24"/>
        </w:rPr>
        <w:t xml:space="preserve">1500 </w:t>
      </w:r>
      <w:r>
        <w:rPr>
          <w:rFonts w:ascii="Arial" w:hAnsi="Arial"/>
          <w:szCs w:val="24"/>
        </w:rPr>
        <w:t>kr</w:t>
      </w:r>
      <w:r w:rsidR="00D524F3">
        <w:rPr>
          <w:rFonts w:ascii="Arial" w:hAnsi="Arial"/>
          <w:szCs w:val="24"/>
        </w:rPr>
        <w:t>.</w:t>
      </w:r>
      <w:r>
        <w:rPr>
          <w:rFonts w:ascii="Arial" w:hAnsi="Arial"/>
          <w:szCs w:val="24"/>
        </w:rPr>
        <w:t xml:space="preserve"> eller ca. </w:t>
      </w:r>
      <w:r w:rsidR="005C4466">
        <w:rPr>
          <w:rFonts w:ascii="Arial" w:hAnsi="Arial"/>
          <w:szCs w:val="24"/>
        </w:rPr>
        <w:t>3,5</w:t>
      </w:r>
      <w:r>
        <w:rPr>
          <w:rFonts w:ascii="Arial" w:hAnsi="Arial"/>
          <w:szCs w:val="24"/>
        </w:rPr>
        <w:t xml:space="preserve"> kr. </w:t>
      </w:r>
      <w:r>
        <w:rPr>
          <w:rFonts w:ascii="Arial" w:hAnsi="Arial"/>
          <w:szCs w:val="24"/>
        </w:rPr>
        <w:lastRenderedPageBreak/>
        <w:t>pr. andelshaver. Til gengæld kan vi spare både vand og tusindvis at kr. for den andelshaver med lækagen.</w:t>
      </w:r>
    </w:p>
    <w:p w:rsidR="001F4139" w:rsidRDefault="009223C7">
      <w:pPr>
        <w:jc w:val="both"/>
        <w:rPr>
          <w:rFonts w:ascii="Arial" w:hAnsi="Arial"/>
          <w:szCs w:val="24"/>
        </w:rPr>
      </w:pPr>
      <w:r>
        <w:rPr>
          <w:rFonts w:ascii="Arial" w:hAnsi="Arial"/>
          <w:szCs w:val="24"/>
        </w:rPr>
        <w:t xml:space="preserve">Da vi tog det </w:t>
      </w:r>
      <w:proofErr w:type="spellStart"/>
      <w:r>
        <w:rPr>
          <w:rFonts w:ascii="Arial" w:hAnsi="Arial"/>
          <w:szCs w:val="24"/>
        </w:rPr>
        <w:t>nyrenoverede</w:t>
      </w:r>
      <w:proofErr w:type="spellEnd"/>
      <w:r>
        <w:rPr>
          <w:rFonts w:ascii="Arial" w:hAnsi="Arial"/>
          <w:szCs w:val="24"/>
        </w:rPr>
        <w:t xml:space="preserve"> vandværk i brug</w:t>
      </w:r>
      <w:r w:rsidR="005C4466">
        <w:rPr>
          <w:rFonts w:ascii="Arial" w:hAnsi="Arial"/>
          <w:szCs w:val="24"/>
        </w:rPr>
        <w:t>,</w:t>
      </w:r>
      <w:r>
        <w:rPr>
          <w:rFonts w:ascii="Arial" w:hAnsi="Arial"/>
          <w:szCs w:val="24"/>
        </w:rPr>
        <w:t xml:space="preserve"> kunne vi se på vandværkets målere at vi havde et højt natforbrug. En efterfølgende målertur fandt utæthederne hos </w:t>
      </w:r>
      <w:r w:rsidR="005C4466">
        <w:rPr>
          <w:rFonts w:ascii="Arial" w:hAnsi="Arial"/>
          <w:szCs w:val="24"/>
        </w:rPr>
        <w:t>6</w:t>
      </w:r>
      <w:r>
        <w:rPr>
          <w:rFonts w:ascii="Arial" w:hAnsi="Arial"/>
          <w:szCs w:val="24"/>
        </w:rPr>
        <w:t xml:space="preserve"> andelshavere samt en andelshaver som tappede vand uden om måleren!</w:t>
      </w:r>
    </w:p>
    <w:p w:rsidR="005C4466" w:rsidRDefault="005C4466">
      <w:pPr>
        <w:jc w:val="both"/>
        <w:rPr>
          <w:rFonts w:ascii="Arial" w:hAnsi="Arial"/>
          <w:szCs w:val="24"/>
        </w:rPr>
      </w:pPr>
      <w:r>
        <w:rPr>
          <w:rFonts w:ascii="Arial" w:hAnsi="Arial"/>
          <w:szCs w:val="24"/>
        </w:rPr>
        <w:t>Vandmåler må ikke afmonteres uden aftale med vandværket!</w:t>
      </w:r>
    </w:p>
    <w:p w:rsidR="001F4139" w:rsidRDefault="009223C7">
      <w:pPr>
        <w:jc w:val="both"/>
        <w:rPr>
          <w:rFonts w:ascii="Arial" w:hAnsi="Arial"/>
          <w:szCs w:val="24"/>
        </w:rPr>
      </w:pPr>
      <w:r>
        <w:rPr>
          <w:rFonts w:ascii="Arial" w:hAnsi="Arial"/>
          <w:szCs w:val="24"/>
        </w:rPr>
        <w:t>Vi har planlagt at fortsætte de kvartalsvise målerture.</w:t>
      </w:r>
    </w:p>
    <w:p w:rsidR="001F4139" w:rsidRDefault="009223C7">
      <w:pPr>
        <w:jc w:val="both"/>
        <w:rPr>
          <w:rFonts w:ascii="Arial" w:hAnsi="Arial"/>
          <w:szCs w:val="24"/>
        </w:rPr>
      </w:pPr>
      <w:r>
        <w:rPr>
          <w:rFonts w:ascii="Arial" w:hAnsi="Arial"/>
          <w:szCs w:val="24"/>
        </w:rPr>
        <w:t>Tak til Tommy og Willy for at køre målerturene, lægge bil til, analysearbejdet og for at kontakte de andelshavere med utætte installationer.</w:t>
      </w:r>
    </w:p>
    <w:p w:rsidR="001F4139" w:rsidRDefault="001F4139">
      <w:pPr>
        <w:jc w:val="both"/>
        <w:rPr>
          <w:rFonts w:ascii="Arial" w:hAnsi="Arial"/>
          <w:szCs w:val="24"/>
        </w:rPr>
      </w:pPr>
    </w:p>
    <w:p w:rsidR="001F4139" w:rsidRDefault="001F4139">
      <w:pPr>
        <w:jc w:val="both"/>
        <w:rPr>
          <w:rFonts w:ascii="Arial" w:hAnsi="Arial"/>
          <w:szCs w:val="24"/>
        </w:rPr>
      </w:pPr>
    </w:p>
    <w:p w:rsidR="001F4139" w:rsidRDefault="009223C7">
      <w:pPr>
        <w:jc w:val="both"/>
        <w:rPr>
          <w:rFonts w:ascii="Arial" w:hAnsi="Arial"/>
          <w:b/>
          <w:bCs/>
          <w:szCs w:val="24"/>
        </w:rPr>
      </w:pPr>
      <w:r>
        <w:rPr>
          <w:rFonts w:ascii="Arial" w:hAnsi="Arial"/>
          <w:b/>
          <w:bCs/>
          <w:szCs w:val="24"/>
        </w:rPr>
        <w:t>Gartner Chr. vej 13</w:t>
      </w:r>
    </w:p>
    <w:p w:rsidR="001F4139" w:rsidRDefault="009223C7">
      <w:pPr>
        <w:jc w:val="both"/>
        <w:rPr>
          <w:rFonts w:ascii="Arial" w:hAnsi="Arial"/>
          <w:szCs w:val="24"/>
        </w:rPr>
      </w:pPr>
      <w:r>
        <w:rPr>
          <w:rFonts w:ascii="Arial" w:hAnsi="Arial"/>
          <w:szCs w:val="24"/>
        </w:rPr>
        <w:t xml:space="preserve">Vi har typisk mindre sager om lækager på forsyningsnettet som koster fællesskabet beløb i størrelsesorden op til 15-20.000 kr. Men i 2018-19 har vi haft en sag som foreløbig har kostet os mere end 120.000,- Kort fortalt blev der gravet ud og støbt et fundament til et hus oven på vores forsyningsledning til brønden ude i skoven. Alt gravearbejde kræver at der hjemtages oplysninger om ledninger og rør i grunden. Men arbejdet blev gennemført uden og desværre blev vore ledninger </w:t>
      </w:r>
      <w:r w:rsidR="00D524F3">
        <w:rPr>
          <w:rFonts w:ascii="Arial" w:hAnsi="Arial"/>
          <w:szCs w:val="24"/>
        </w:rPr>
        <w:t>beskadiget</w:t>
      </w:r>
      <w:r>
        <w:rPr>
          <w:rFonts w:ascii="Arial" w:hAnsi="Arial"/>
          <w:szCs w:val="24"/>
        </w:rPr>
        <w:t>. Da vi havde fundet fejlen</w:t>
      </w:r>
      <w:r w:rsidR="005C4466">
        <w:rPr>
          <w:rFonts w:ascii="Arial" w:hAnsi="Arial"/>
          <w:szCs w:val="24"/>
        </w:rPr>
        <w:t>,</w:t>
      </w:r>
      <w:r>
        <w:rPr>
          <w:rFonts w:ascii="Arial" w:hAnsi="Arial"/>
          <w:szCs w:val="24"/>
        </w:rPr>
        <w:t xml:space="preserve"> omlag</w:t>
      </w:r>
      <w:r w:rsidR="00D524F3">
        <w:rPr>
          <w:rFonts w:ascii="Arial" w:hAnsi="Arial"/>
          <w:szCs w:val="24"/>
        </w:rPr>
        <w:t>d</w:t>
      </w:r>
      <w:r>
        <w:rPr>
          <w:rFonts w:ascii="Arial" w:hAnsi="Arial"/>
          <w:szCs w:val="24"/>
        </w:rPr>
        <w:t>e vi vand- og el-ledninger. Denne udgift er under alle omstændigheder vandværkets i flg. loven, men vi kunne have sparet analysearbejdet med at finde fejlen. Entreprenøren har ignoreret alle henvendelser og vi har derfor sat en advokat på sagen. Sagen er i skrivende stund ikke afgjort. Denne sag har kostet bestyrelsen mange timers arbejde, da vi først var nødt til at finde ud af reglerne. Heldigvis har vi været flere til at løfte opgaven. Tak til Tommy, Willy og Per</w:t>
      </w:r>
    </w:p>
    <w:p w:rsidR="001F4139" w:rsidRDefault="001F4139">
      <w:pPr>
        <w:jc w:val="both"/>
        <w:rPr>
          <w:rFonts w:ascii="Arial" w:hAnsi="Arial"/>
          <w:szCs w:val="24"/>
        </w:rPr>
      </w:pPr>
    </w:p>
    <w:p w:rsidR="001F4139" w:rsidRDefault="009223C7">
      <w:pPr>
        <w:jc w:val="both"/>
        <w:rPr>
          <w:rFonts w:ascii="Arial" w:hAnsi="Arial"/>
          <w:b/>
          <w:bCs/>
          <w:szCs w:val="24"/>
        </w:rPr>
      </w:pPr>
      <w:r>
        <w:rPr>
          <w:rFonts w:ascii="Arial" w:hAnsi="Arial"/>
          <w:b/>
          <w:bCs/>
          <w:szCs w:val="24"/>
        </w:rPr>
        <w:t>Udtræder af bestyrelsen</w:t>
      </w:r>
    </w:p>
    <w:p w:rsidR="001F4139" w:rsidRDefault="009223C7">
      <w:pPr>
        <w:jc w:val="both"/>
        <w:rPr>
          <w:rFonts w:ascii="Arial" w:hAnsi="Arial"/>
          <w:szCs w:val="24"/>
        </w:rPr>
      </w:pPr>
      <w:r>
        <w:rPr>
          <w:rFonts w:ascii="Arial" w:hAnsi="Arial"/>
          <w:szCs w:val="24"/>
        </w:rPr>
        <w:t xml:space="preserve">Knud Sørensen har været bestyrelsesmedlem i mange år. Knud har valgt at stoppe i bestyrelsen af helbredsmæssige årsager. Vi siger tak til </w:t>
      </w:r>
      <w:proofErr w:type="spellStart"/>
      <w:r>
        <w:rPr>
          <w:rFonts w:ascii="Arial" w:hAnsi="Arial"/>
          <w:szCs w:val="24"/>
        </w:rPr>
        <w:t>Kund</w:t>
      </w:r>
      <w:proofErr w:type="spellEnd"/>
      <w:r>
        <w:rPr>
          <w:rFonts w:ascii="Arial" w:hAnsi="Arial"/>
          <w:szCs w:val="24"/>
        </w:rPr>
        <w:t xml:space="preserve"> for hans in</w:t>
      </w:r>
      <w:r w:rsidR="00D524F3">
        <w:rPr>
          <w:rFonts w:ascii="Arial" w:hAnsi="Arial"/>
          <w:szCs w:val="24"/>
        </w:rPr>
        <w:t>d</w:t>
      </w:r>
      <w:r>
        <w:rPr>
          <w:rFonts w:ascii="Arial" w:hAnsi="Arial"/>
          <w:szCs w:val="24"/>
        </w:rPr>
        <w:t>sats på vandværket og han gode humør. Held og lykke fremover.</w:t>
      </w:r>
    </w:p>
    <w:p w:rsidR="001F4139" w:rsidRDefault="001F4139">
      <w:pPr>
        <w:jc w:val="both"/>
        <w:rPr>
          <w:rFonts w:ascii="Arial" w:hAnsi="Arial"/>
          <w:szCs w:val="24"/>
        </w:rPr>
      </w:pPr>
    </w:p>
    <w:p w:rsidR="001F4139" w:rsidRDefault="009223C7">
      <w:pPr>
        <w:jc w:val="both"/>
        <w:rPr>
          <w:rFonts w:ascii="Arial" w:hAnsi="Arial"/>
          <w:szCs w:val="24"/>
        </w:rPr>
      </w:pPr>
      <w:r>
        <w:rPr>
          <w:rFonts w:ascii="Arial" w:hAnsi="Arial"/>
          <w:szCs w:val="24"/>
        </w:rPr>
        <w:t xml:space="preserve">Susie </w:t>
      </w:r>
      <w:proofErr w:type="spellStart"/>
      <w:r>
        <w:rPr>
          <w:rFonts w:ascii="Arial" w:hAnsi="Arial"/>
          <w:szCs w:val="24"/>
        </w:rPr>
        <w:t>Barret</w:t>
      </w:r>
      <w:proofErr w:type="spellEnd"/>
      <w:r>
        <w:rPr>
          <w:rFonts w:ascii="Arial" w:hAnsi="Arial"/>
          <w:szCs w:val="24"/>
        </w:rPr>
        <w:t xml:space="preserve"> </w:t>
      </w:r>
      <w:r w:rsidR="00D524F3">
        <w:rPr>
          <w:rFonts w:ascii="Arial" w:hAnsi="Arial"/>
          <w:szCs w:val="24"/>
        </w:rPr>
        <w:t>fraflytter forsyningsområdet og</w:t>
      </w:r>
      <w:r>
        <w:rPr>
          <w:rFonts w:ascii="Arial" w:hAnsi="Arial"/>
          <w:szCs w:val="24"/>
        </w:rPr>
        <w:t xml:space="preserve"> stoppe</w:t>
      </w:r>
      <w:r w:rsidR="00D524F3">
        <w:rPr>
          <w:rFonts w:ascii="Arial" w:hAnsi="Arial"/>
          <w:szCs w:val="24"/>
        </w:rPr>
        <w:t>r derfor</w:t>
      </w:r>
      <w:r>
        <w:rPr>
          <w:rFonts w:ascii="Arial" w:hAnsi="Arial"/>
          <w:szCs w:val="24"/>
        </w:rPr>
        <w:t xml:space="preserve"> i bestyrelsen. Susie har været i bestyrelsen siden 1987. Det bliver til hele 32 år. Sussie har løftet opgaven som kasserer for vandværket. Ud over regnskabet har Susie også overvåget forbrug, udsendt de årlige regninger og har i den forbindelse haft kontakt til rigtig mange af andelshaverne. Susie har også stået for takstbladet og beredskabsplan. Vi siger tak til Susie for hendes engagement og hendes store arbejde bestyrelsen. Held og lykke fremover.</w:t>
      </w:r>
    </w:p>
    <w:p w:rsidR="001F4139" w:rsidRDefault="001F4139">
      <w:pPr>
        <w:jc w:val="both"/>
        <w:rPr>
          <w:rFonts w:ascii="Arial" w:hAnsi="Arial"/>
          <w:szCs w:val="24"/>
        </w:rPr>
      </w:pPr>
    </w:p>
    <w:p w:rsidR="001F4139" w:rsidRDefault="009223C7">
      <w:pPr>
        <w:jc w:val="both"/>
        <w:rPr>
          <w:rFonts w:ascii="Arial" w:hAnsi="Arial"/>
          <w:b/>
          <w:bCs/>
          <w:szCs w:val="24"/>
        </w:rPr>
      </w:pPr>
      <w:r>
        <w:rPr>
          <w:rFonts w:ascii="Arial" w:hAnsi="Arial"/>
          <w:b/>
          <w:bCs/>
          <w:szCs w:val="24"/>
        </w:rPr>
        <w:t>Hjemmesiden</w:t>
      </w:r>
    </w:p>
    <w:p w:rsidR="001F4139" w:rsidRDefault="009223C7">
      <w:pPr>
        <w:jc w:val="both"/>
        <w:rPr>
          <w:rFonts w:ascii="Arial" w:hAnsi="Arial"/>
          <w:szCs w:val="24"/>
        </w:rPr>
      </w:pPr>
      <w:r>
        <w:rPr>
          <w:rFonts w:ascii="Arial" w:hAnsi="Arial"/>
          <w:szCs w:val="24"/>
        </w:rPr>
        <w:t xml:space="preserve">Hjemmesiden er flyttet til nyt program og opdateres løbende. Tak Tommy. </w:t>
      </w:r>
    </w:p>
    <w:p w:rsidR="001F4139" w:rsidRDefault="001F4139">
      <w:pPr>
        <w:jc w:val="both"/>
        <w:rPr>
          <w:rFonts w:ascii="Arial" w:hAnsi="Arial"/>
          <w:b/>
          <w:bCs/>
          <w:szCs w:val="24"/>
        </w:rPr>
      </w:pPr>
    </w:p>
    <w:p w:rsidR="001F4139" w:rsidRDefault="009223C7">
      <w:pPr>
        <w:jc w:val="both"/>
        <w:rPr>
          <w:rFonts w:ascii="Arial" w:hAnsi="Arial"/>
          <w:b/>
          <w:bCs/>
          <w:szCs w:val="24"/>
        </w:rPr>
      </w:pPr>
      <w:r>
        <w:rPr>
          <w:rFonts w:ascii="Arial" w:hAnsi="Arial"/>
          <w:b/>
          <w:bCs/>
          <w:szCs w:val="24"/>
        </w:rPr>
        <w:t>Økonomi</w:t>
      </w:r>
    </w:p>
    <w:p w:rsidR="001F4139" w:rsidRDefault="009223C7">
      <w:pPr>
        <w:jc w:val="both"/>
        <w:rPr>
          <w:rFonts w:ascii="Arial" w:hAnsi="Arial"/>
          <w:szCs w:val="24"/>
        </w:rPr>
      </w:pPr>
      <w:r>
        <w:rPr>
          <w:rFonts w:ascii="Arial" w:hAnsi="Arial"/>
          <w:szCs w:val="24"/>
        </w:rPr>
        <w:t>I 2017 vedtog vi en måler afgift på: 250,- til udskiftning af målere og 250,- til fornyelse af vandværk. Dette gav 200.000 i 2018 og 2019</w:t>
      </w:r>
    </w:p>
    <w:p w:rsidR="001F4139" w:rsidRDefault="009223C7">
      <w:pPr>
        <w:jc w:val="both"/>
        <w:rPr>
          <w:rFonts w:ascii="Arial" w:hAnsi="Arial"/>
          <w:szCs w:val="24"/>
        </w:rPr>
      </w:pPr>
      <w:r>
        <w:rPr>
          <w:rFonts w:ascii="Arial" w:hAnsi="Arial"/>
          <w:szCs w:val="24"/>
        </w:rPr>
        <w:t>Vi vedtog også at hæve afgiften pr. m3 fra 2,75 til 7,- dette gav 119.000 årligt.</w:t>
      </w:r>
    </w:p>
    <w:p w:rsidR="001F4139" w:rsidRDefault="009223C7">
      <w:pPr>
        <w:jc w:val="both"/>
        <w:rPr>
          <w:rFonts w:ascii="Arial" w:hAnsi="Arial"/>
          <w:szCs w:val="24"/>
        </w:rPr>
      </w:pPr>
      <w:r>
        <w:rPr>
          <w:rFonts w:ascii="Arial" w:hAnsi="Arial"/>
          <w:szCs w:val="24"/>
        </w:rPr>
        <w:t>De 400 målere er monteret og vandværket er renoveret. Vi fjerner derfor målerafgiften.</w:t>
      </w:r>
    </w:p>
    <w:p w:rsidR="001F4139" w:rsidRDefault="009223C7">
      <w:pPr>
        <w:jc w:val="both"/>
        <w:rPr>
          <w:rFonts w:ascii="Arial" w:hAnsi="Arial"/>
          <w:szCs w:val="24"/>
        </w:rPr>
      </w:pPr>
      <w:r>
        <w:rPr>
          <w:rFonts w:ascii="Arial" w:hAnsi="Arial"/>
          <w:szCs w:val="24"/>
        </w:rPr>
        <w:t>Vi har imidlertid ikke løst opgaven med fornyelse af forsyningsnettet. Vi fastholder derfor vandafgiften på 7 kr</w:t>
      </w:r>
      <w:r w:rsidR="00D524F3">
        <w:rPr>
          <w:rFonts w:ascii="Arial" w:hAnsi="Arial"/>
          <w:szCs w:val="24"/>
        </w:rPr>
        <w:t>.</w:t>
      </w:r>
      <w:r>
        <w:rPr>
          <w:rFonts w:ascii="Arial" w:hAnsi="Arial"/>
          <w:szCs w:val="24"/>
        </w:rPr>
        <w:t>/m3.</w:t>
      </w:r>
    </w:p>
    <w:p w:rsidR="001F4139" w:rsidRDefault="001F4139">
      <w:pPr>
        <w:jc w:val="both"/>
        <w:rPr>
          <w:rFonts w:ascii="Arial" w:hAnsi="Arial"/>
          <w:szCs w:val="24"/>
          <w:highlight w:val="yellow"/>
        </w:rPr>
      </w:pPr>
    </w:p>
    <w:p w:rsidR="001F4139" w:rsidRDefault="001F4139">
      <w:pPr>
        <w:jc w:val="both"/>
        <w:rPr>
          <w:rFonts w:ascii="Arial" w:hAnsi="Arial"/>
          <w:szCs w:val="24"/>
          <w:highlight w:val="yellow"/>
        </w:rPr>
      </w:pPr>
    </w:p>
    <w:p w:rsidR="001F4139" w:rsidRDefault="001F4139">
      <w:pPr>
        <w:jc w:val="both"/>
        <w:rPr>
          <w:rFonts w:ascii="Arial" w:hAnsi="Arial"/>
          <w:szCs w:val="24"/>
          <w:highlight w:val="yellow"/>
        </w:rPr>
      </w:pPr>
    </w:p>
    <w:p w:rsidR="001F4139" w:rsidRDefault="001F4139">
      <w:pPr>
        <w:jc w:val="both"/>
        <w:rPr>
          <w:rFonts w:ascii="Arial" w:hAnsi="Arial"/>
          <w:szCs w:val="24"/>
          <w:highlight w:val="yellow"/>
        </w:rPr>
      </w:pPr>
    </w:p>
    <w:p w:rsidR="001F4139" w:rsidRDefault="001F4139">
      <w:pPr>
        <w:jc w:val="both"/>
        <w:rPr>
          <w:rFonts w:ascii="Arial" w:hAnsi="Arial"/>
          <w:szCs w:val="24"/>
          <w:highlight w:val="yellow"/>
        </w:rPr>
      </w:pPr>
    </w:p>
    <w:p w:rsidR="001F4139" w:rsidRDefault="001F4139">
      <w:pPr>
        <w:jc w:val="both"/>
        <w:rPr>
          <w:rFonts w:ascii="Arial" w:hAnsi="Arial"/>
          <w:szCs w:val="24"/>
          <w:highlight w:val="yellow"/>
        </w:rPr>
      </w:pPr>
    </w:p>
    <w:p w:rsidR="001F4139" w:rsidRDefault="001F4139">
      <w:pPr>
        <w:jc w:val="both"/>
        <w:rPr>
          <w:rFonts w:ascii="Arial" w:hAnsi="Arial"/>
          <w:szCs w:val="24"/>
          <w:highlight w:val="yellow"/>
        </w:rPr>
      </w:pPr>
    </w:p>
    <w:p w:rsidR="001F4139" w:rsidRDefault="009223C7">
      <w:pPr>
        <w:jc w:val="both"/>
        <w:rPr>
          <w:rFonts w:ascii="Arial" w:hAnsi="Arial"/>
          <w:b/>
          <w:bCs/>
          <w:szCs w:val="24"/>
        </w:rPr>
      </w:pPr>
      <w:r>
        <w:rPr>
          <w:rFonts w:ascii="Arial" w:hAnsi="Arial"/>
          <w:b/>
          <w:bCs/>
          <w:szCs w:val="24"/>
        </w:rPr>
        <w:t>Løbende opgaver og drift af vandværket</w:t>
      </w:r>
    </w:p>
    <w:p w:rsidR="001F4139" w:rsidRDefault="009223C7">
      <w:pPr>
        <w:jc w:val="both"/>
        <w:rPr>
          <w:rFonts w:ascii="Arial" w:hAnsi="Arial"/>
          <w:szCs w:val="24"/>
        </w:rPr>
      </w:pPr>
      <w:r>
        <w:rPr>
          <w:rFonts w:ascii="Arial" w:hAnsi="Arial"/>
          <w:szCs w:val="24"/>
        </w:rPr>
        <w:t xml:space="preserve">Det gamle vandværk blev </w:t>
      </w:r>
      <w:proofErr w:type="spellStart"/>
      <w:r>
        <w:rPr>
          <w:rFonts w:ascii="Arial" w:hAnsi="Arial"/>
          <w:szCs w:val="24"/>
        </w:rPr>
        <w:t>driftet</w:t>
      </w:r>
      <w:proofErr w:type="spellEnd"/>
      <w:r>
        <w:rPr>
          <w:rFonts w:ascii="Arial" w:hAnsi="Arial"/>
          <w:szCs w:val="24"/>
        </w:rPr>
        <w:t xml:space="preserve"> til slutningen af september. Den sidste periode var kompliceret af sagen på Gartner </w:t>
      </w:r>
      <w:proofErr w:type="spellStart"/>
      <w:r>
        <w:rPr>
          <w:rFonts w:ascii="Arial" w:hAnsi="Arial"/>
          <w:szCs w:val="24"/>
        </w:rPr>
        <w:t>Cristiansensvej</w:t>
      </w:r>
      <w:proofErr w:type="spellEnd"/>
      <w:r>
        <w:rPr>
          <w:rFonts w:ascii="Arial" w:hAnsi="Arial"/>
          <w:szCs w:val="24"/>
        </w:rPr>
        <w:t xml:space="preserve"> da kun brønden under vandværket kunne anvendes. Vi havde langt flere filterskyl end normalt i den periode. Tak til Kell for pasning af filtrene indtil de blev lukket og specielt for perioden med de </w:t>
      </w:r>
      <w:proofErr w:type="spellStart"/>
      <w:r>
        <w:rPr>
          <w:rFonts w:ascii="Arial" w:hAnsi="Arial"/>
          <w:szCs w:val="24"/>
        </w:rPr>
        <w:t>extraordinæt</w:t>
      </w:r>
      <w:proofErr w:type="spellEnd"/>
      <w:r>
        <w:rPr>
          <w:rFonts w:ascii="Arial" w:hAnsi="Arial"/>
          <w:szCs w:val="24"/>
        </w:rPr>
        <w:t xml:space="preserve"> mange filterskyl.</w:t>
      </w:r>
    </w:p>
    <w:p w:rsidR="001F4139" w:rsidRDefault="001F4139">
      <w:pPr>
        <w:jc w:val="both"/>
        <w:rPr>
          <w:rFonts w:ascii="Arial" w:hAnsi="Arial"/>
          <w:szCs w:val="24"/>
        </w:rPr>
      </w:pPr>
    </w:p>
    <w:p w:rsidR="001F4139" w:rsidRDefault="009223C7">
      <w:pPr>
        <w:jc w:val="both"/>
        <w:rPr>
          <w:rFonts w:ascii="Arial" w:hAnsi="Arial"/>
          <w:szCs w:val="24"/>
        </w:rPr>
      </w:pPr>
      <w:r>
        <w:rPr>
          <w:rFonts w:ascii="Arial" w:hAnsi="Arial"/>
          <w:szCs w:val="24"/>
        </w:rPr>
        <w:t xml:space="preserve">KVE – Kontaktudvalget for private vandværker i </w:t>
      </w:r>
      <w:proofErr w:type="spellStart"/>
      <w:r>
        <w:rPr>
          <w:rFonts w:ascii="Arial" w:hAnsi="Arial"/>
          <w:szCs w:val="24"/>
        </w:rPr>
        <w:t>Egedal</w:t>
      </w:r>
      <w:proofErr w:type="spellEnd"/>
      <w:r>
        <w:rPr>
          <w:rFonts w:ascii="Arial" w:hAnsi="Arial"/>
          <w:szCs w:val="24"/>
        </w:rPr>
        <w:t xml:space="preserve"> Kommune – holder møde en gang i kvartalet, vi har deltaget i disse møder med fra 2 til 4 personer.</w:t>
      </w:r>
    </w:p>
    <w:p w:rsidR="001F4139" w:rsidRDefault="009223C7">
      <w:pPr>
        <w:jc w:val="both"/>
        <w:rPr>
          <w:rFonts w:ascii="Arial" w:hAnsi="Arial"/>
          <w:szCs w:val="24"/>
        </w:rPr>
      </w:pPr>
      <w:r>
        <w:rPr>
          <w:rFonts w:ascii="Arial" w:hAnsi="Arial"/>
          <w:szCs w:val="24"/>
        </w:rPr>
        <w:t>Ved at deltage kan vi følge med i de fælles interesser og drøftelser der foregår. På møderne deltager repræsentanter for de øvrige af kommunens vandværker samt repræsentanter fra Kommunen. Der orienteres om de kommunale tiltag samt om fælles problemstillinger og løsninger.</w:t>
      </w:r>
    </w:p>
    <w:p w:rsidR="001F4139" w:rsidRDefault="001F4139">
      <w:pPr>
        <w:jc w:val="both"/>
        <w:rPr>
          <w:rFonts w:ascii="Arial" w:hAnsi="Arial"/>
          <w:szCs w:val="24"/>
        </w:rPr>
      </w:pPr>
    </w:p>
    <w:p w:rsidR="001F4139" w:rsidRDefault="009223C7">
      <w:pPr>
        <w:rPr>
          <w:rFonts w:ascii="Arial" w:hAnsi="Arial" w:cs="Arial"/>
          <w:szCs w:val="24"/>
        </w:rPr>
      </w:pPr>
      <w:r>
        <w:rPr>
          <w:rFonts w:ascii="Arial" w:hAnsi="Arial" w:cs="Arial"/>
          <w:szCs w:val="24"/>
        </w:rPr>
        <w:t>Vi afleverer data om andel</w:t>
      </w:r>
      <w:r w:rsidR="00D524F3">
        <w:rPr>
          <w:rFonts w:ascii="Arial" w:hAnsi="Arial" w:cs="Arial"/>
          <w:szCs w:val="24"/>
        </w:rPr>
        <w:t>s</w:t>
      </w:r>
      <w:r>
        <w:rPr>
          <w:rFonts w:ascii="Arial" w:hAnsi="Arial" w:cs="Arial"/>
          <w:szCs w:val="24"/>
        </w:rPr>
        <w:t xml:space="preserve">havernes forbrug til Novafos, </w:t>
      </w:r>
      <w:proofErr w:type="spellStart"/>
      <w:r>
        <w:rPr>
          <w:rFonts w:ascii="Arial" w:hAnsi="Arial" w:cs="Arial"/>
          <w:szCs w:val="24"/>
        </w:rPr>
        <w:t>Egedal</w:t>
      </w:r>
      <w:proofErr w:type="spellEnd"/>
      <w:r>
        <w:rPr>
          <w:rFonts w:ascii="Arial" w:hAnsi="Arial" w:cs="Arial"/>
          <w:szCs w:val="24"/>
        </w:rPr>
        <w:t xml:space="preserve"> Forsyning. Ifølge aftalen med Novafos får vi fortsat kr. 30 </w:t>
      </w:r>
      <w:proofErr w:type="spellStart"/>
      <w:r>
        <w:rPr>
          <w:rFonts w:ascii="Arial" w:hAnsi="Arial" w:cs="Arial"/>
          <w:szCs w:val="24"/>
        </w:rPr>
        <w:t>excl</w:t>
      </w:r>
      <w:proofErr w:type="spellEnd"/>
      <w:r>
        <w:rPr>
          <w:rFonts w:ascii="Arial" w:hAnsi="Arial" w:cs="Arial"/>
          <w:szCs w:val="24"/>
        </w:rPr>
        <w:t>. moms pr. aflæsning.</w:t>
      </w:r>
    </w:p>
    <w:p w:rsidR="001F4139" w:rsidRDefault="001F4139">
      <w:pPr>
        <w:jc w:val="both"/>
        <w:rPr>
          <w:rFonts w:ascii="Arial" w:hAnsi="Arial"/>
          <w:szCs w:val="24"/>
        </w:rPr>
      </w:pPr>
    </w:p>
    <w:p w:rsidR="001F4139" w:rsidRDefault="009223C7">
      <w:pPr>
        <w:jc w:val="both"/>
        <w:rPr>
          <w:rFonts w:ascii="Arial" w:hAnsi="Arial"/>
          <w:szCs w:val="24"/>
        </w:rPr>
      </w:pPr>
      <w:r>
        <w:rPr>
          <w:rFonts w:ascii="Arial" w:hAnsi="Arial"/>
          <w:szCs w:val="24"/>
        </w:rPr>
        <w:t>Kommunen har tilsynspligt i forhold til vandforsyningerne og aflægger besøg hvert 3. – 5. år, de besøgte os sidste år.</w:t>
      </w:r>
    </w:p>
    <w:p w:rsidR="001F4139" w:rsidRDefault="009223C7">
      <w:pPr>
        <w:jc w:val="both"/>
        <w:rPr>
          <w:rFonts w:ascii="Arial" w:hAnsi="Arial"/>
          <w:szCs w:val="24"/>
        </w:rPr>
      </w:pPr>
      <w:r>
        <w:rPr>
          <w:rFonts w:ascii="Arial" w:hAnsi="Arial"/>
          <w:szCs w:val="24"/>
        </w:rPr>
        <w:t>Også i år har vi fået takstbladet godkendt af Teknik- og Miljøudvalget, Økonomiudvalget og Byrådet.</w:t>
      </w:r>
    </w:p>
    <w:p w:rsidR="001F4139" w:rsidRDefault="001F4139">
      <w:pPr>
        <w:jc w:val="both"/>
        <w:rPr>
          <w:rFonts w:ascii="Arial" w:hAnsi="Arial"/>
          <w:szCs w:val="24"/>
        </w:rPr>
      </w:pPr>
    </w:p>
    <w:p w:rsidR="001F4139" w:rsidRDefault="009223C7">
      <w:pPr>
        <w:jc w:val="both"/>
        <w:rPr>
          <w:rFonts w:ascii="Arial" w:hAnsi="Arial"/>
          <w:szCs w:val="24"/>
        </w:rPr>
      </w:pPr>
      <w:r>
        <w:rPr>
          <w:rFonts w:ascii="Arial" w:hAnsi="Arial"/>
          <w:szCs w:val="24"/>
        </w:rPr>
        <w:t xml:space="preserve">Vi anvender </w:t>
      </w:r>
      <w:proofErr w:type="spellStart"/>
      <w:r>
        <w:rPr>
          <w:rFonts w:ascii="Arial" w:hAnsi="Arial"/>
          <w:szCs w:val="24"/>
        </w:rPr>
        <w:t>Microwa</w:t>
      </w:r>
      <w:proofErr w:type="spellEnd"/>
      <w:r>
        <w:rPr>
          <w:rFonts w:ascii="Arial" w:hAnsi="Arial"/>
          <w:szCs w:val="24"/>
        </w:rPr>
        <w:t xml:space="preserve"> regnskabs-og forbrugerprogram, og har sendt aflæsningskort og faktura på mail. Vi har mailadresser på lidt over 350 andelshavere, så det sparer en del i forsendelsesomkostninger, til gengæld er der et større arbejde med at vedligeholde kartoteket.</w:t>
      </w:r>
    </w:p>
    <w:p w:rsidR="001F4139" w:rsidRDefault="009223C7">
      <w:pPr>
        <w:jc w:val="both"/>
        <w:rPr>
          <w:rFonts w:ascii="Arial" w:hAnsi="Arial"/>
          <w:szCs w:val="24"/>
        </w:rPr>
      </w:pPr>
      <w:r>
        <w:rPr>
          <w:rFonts w:ascii="Arial" w:hAnsi="Arial"/>
          <w:szCs w:val="24"/>
        </w:rPr>
        <w:t>Der er en del der bruger deres arbejdsmail, og de glemmer at meddele, når den ikke er aktuel mere.</w:t>
      </w:r>
    </w:p>
    <w:p w:rsidR="001F4139" w:rsidRDefault="001F4139">
      <w:pPr>
        <w:jc w:val="both"/>
        <w:rPr>
          <w:rFonts w:ascii="Arial" w:hAnsi="Arial" w:cs="Arial"/>
          <w:szCs w:val="24"/>
        </w:rPr>
      </w:pPr>
    </w:p>
    <w:p w:rsidR="001F4139" w:rsidRDefault="009223C7">
      <w:pPr>
        <w:jc w:val="both"/>
        <w:rPr>
          <w:rFonts w:ascii="Arial" w:hAnsi="Arial" w:cs="Arial"/>
          <w:szCs w:val="24"/>
        </w:rPr>
      </w:pPr>
      <w:r>
        <w:rPr>
          <w:rFonts w:ascii="Arial" w:hAnsi="Arial" w:cs="Arial"/>
          <w:szCs w:val="24"/>
        </w:rPr>
        <w:t xml:space="preserve">Vandværket er medlem af </w:t>
      </w:r>
      <w:r>
        <w:rPr>
          <w:rFonts w:ascii="Arial" w:hAnsi="Arial"/>
          <w:szCs w:val="24"/>
        </w:rPr>
        <w:t xml:space="preserve">brancheforeningen Danske Vandværker. Denne forening står for ca. ½-delen af vandforsyningen i Danmark. </w:t>
      </w:r>
    </w:p>
    <w:p w:rsidR="001F4139" w:rsidRDefault="009223C7">
      <w:pPr>
        <w:jc w:val="both"/>
        <w:rPr>
          <w:rFonts w:ascii="Arial" w:hAnsi="Arial"/>
          <w:szCs w:val="24"/>
        </w:rPr>
      </w:pPr>
      <w:r>
        <w:rPr>
          <w:rFonts w:ascii="Arial" w:hAnsi="Arial"/>
          <w:szCs w:val="24"/>
        </w:rPr>
        <w:t xml:space="preserve">Derigennem har vi vores forskellige forsikringer som er arbejdsskadeforsikring, erhvervs- og produktionsforsikring samt bestyrelsesansvarsforsikring. </w:t>
      </w:r>
    </w:p>
    <w:p w:rsidR="001F4139" w:rsidRDefault="009223C7">
      <w:pPr>
        <w:jc w:val="both"/>
        <w:rPr>
          <w:rFonts w:ascii="Arial" w:hAnsi="Arial"/>
          <w:szCs w:val="24"/>
        </w:rPr>
      </w:pPr>
      <w:r>
        <w:rPr>
          <w:rFonts w:ascii="Arial" w:hAnsi="Arial"/>
          <w:szCs w:val="24"/>
        </w:rPr>
        <w:t>Der er mange forskellige lovkrav at opfylde. Vi bruger også de juridiske, økonomiske og tekniske rådgivere, som står til rådighed i foreningen.</w:t>
      </w:r>
    </w:p>
    <w:p w:rsidR="001F4139" w:rsidRDefault="001F4139">
      <w:pPr>
        <w:jc w:val="both"/>
        <w:rPr>
          <w:rFonts w:ascii="Arial" w:hAnsi="Arial"/>
          <w:szCs w:val="24"/>
        </w:rPr>
      </w:pPr>
    </w:p>
    <w:p w:rsidR="001F4139" w:rsidRDefault="009223C7">
      <w:pPr>
        <w:jc w:val="both"/>
        <w:rPr>
          <w:rFonts w:ascii="Arial" w:hAnsi="Arial"/>
          <w:szCs w:val="24"/>
        </w:rPr>
      </w:pPr>
      <w:r>
        <w:rPr>
          <w:rFonts w:ascii="Arial" w:hAnsi="Arial"/>
          <w:szCs w:val="24"/>
        </w:rPr>
        <w:t>Hvis der skal graves i området leverer vi LER-oplysninger.</w:t>
      </w:r>
    </w:p>
    <w:p w:rsidR="001F4139" w:rsidRDefault="001F4139">
      <w:pPr>
        <w:jc w:val="both"/>
        <w:rPr>
          <w:rFonts w:ascii="Arial" w:hAnsi="Arial"/>
          <w:szCs w:val="24"/>
        </w:rPr>
      </w:pPr>
    </w:p>
    <w:p w:rsidR="001F4139" w:rsidRDefault="009223C7">
      <w:pPr>
        <w:jc w:val="both"/>
        <w:rPr>
          <w:rFonts w:ascii="Arial" w:hAnsi="Arial"/>
          <w:b/>
          <w:bCs/>
          <w:szCs w:val="24"/>
        </w:rPr>
      </w:pPr>
      <w:r>
        <w:rPr>
          <w:rFonts w:ascii="Arial" w:hAnsi="Arial"/>
          <w:b/>
          <w:bCs/>
          <w:szCs w:val="24"/>
        </w:rPr>
        <w:t>Bestyrelsens andre opgaver</w:t>
      </w:r>
    </w:p>
    <w:p w:rsidR="001F4139" w:rsidRDefault="009223C7">
      <w:pPr>
        <w:jc w:val="both"/>
        <w:rPr>
          <w:rFonts w:ascii="Arial" w:hAnsi="Arial"/>
          <w:szCs w:val="24"/>
        </w:rPr>
      </w:pPr>
      <w:r>
        <w:rPr>
          <w:rFonts w:ascii="Arial" w:hAnsi="Arial"/>
          <w:szCs w:val="24"/>
        </w:rPr>
        <w:t xml:space="preserve">Reparation af ledningsbrud styres af de </w:t>
      </w:r>
      <w:proofErr w:type="spellStart"/>
      <w:r>
        <w:rPr>
          <w:rFonts w:ascii="Arial" w:hAnsi="Arial"/>
          <w:szCs w:val="24"/>
        </w:rPr>
        <w:t>driftansvarlige</w:t>
      </w:r>
      <w:proofErr w:type="spellEnd"/>
      <w:r>
        <w:rPr>
          <w:rFonts w:ascii="Arial" w:hAnsi="Arial"/>
          <w:szCs w:val="24"/>
        </w:rPr>
        <w:t>.</w:t>
      </w:r>
    </w:p>
    <w:p w:rsidR="001F4139" w:rsidRDefault="009223C7">
      <w:pPr>
        <w:jc w:val="both"/>
        <w:rPr>
          <w:rFonts w:ascii="Arial" w:hAnsi="Arial"/>
          <w:szCs w:val="24"/>
        </w:rPr>
      </w:pPr>
      <w:r>
        <w:rPr>
          <w:rFonts w:ascii="Arial" w:hAnsi="Arial"/>
          <w:szCs w:val="24"/>
        </w:rPr>
        <w:t>Når vi får brud på de dårligste af forsyningsledningerne og der skal graves, vil vi benytte lejligheden til at skifte større ledningsstykker.</w:t>
      </w:r>
    </w:p>
    <w:p w:rsidR="001F4139" w:rsidRDefault="009223C7">
      <w:pPr>
        <w:jc w:val="both"/>
        <w:rPr>
          <w:rFonts w:ascii="Arial" w:hAnsi="Arial"/>
          <w:szCs w:val="24"/>
        </w:rPr>
      </w:pPr>
      <w:r>
        <w:rPr>
          <w:rFonts w:ascii="Arial" w:hAnsi="Arial"/>
          <w:szCs w:val="24"/>
        </w:rPr>
        <w:t>Vi har en stor opgave med at opdatere vores elektroniske tegning af forsyningsnettet.</w:t>
      </w:r>
    </w:p>
    <w:p w:rsidR="001F4139" w:rsidRDefault="009223C7">
      <w:pPr>
        <w:jc w:val="both"/>
        <w:rPr>
          <w:rFonts w:ascii="Arial" w:hAnsi="Arial"/>
          <w:szCs w:val="24"/>
        </w:rPr>
      </w:pPr>
      <w:r>
        <w:rPr>
          <w:rFonts w:ascii="Arial" w:hAnsi="Arial"/>
          <w:szCs w:val="24"/>
        </w:rPr>
        <w:t>Den fysiske mærkning af forsyningsnettet skal gennemgås og opdateres.</w:t>
      </w:r>
    </w:p>
    <w:p w:rsidR="001F4139" w:rsidRDefault="001F4139">
      <w:pPr>
        <w:jc w:val="both"/>
        <w:rPr>
          <w:rFonts w:ascii="Arial" w:hAnsi="Arial"/>
          <w:szCs w:val="24"/>
        </w:rPr>
      </w:pPr>
    </w:p>
    <w:p w:rsidR="001F4139" w:rsidRDefault="001F4139">
      <w:pPr>
        <w:jc w:val="both"/>
        <w:rPr>
          <w:rFonts w:ascii="Arial" w:hAnsi="Arial"/>
          <w:szCs w:val="24"/>
        </w:rPr>
      </w:pPr>
    </w:p>
    <w:p w:rsidR="001F4139" w:rsidRDefault="001F4139">
      <w:pPr>
        <w:jc w:val="both"/>
        <w:rPr>
          <w:rFonts w:ascii="Arial" w:hAnsi="Arial"/>
          <w:szCs w:val="24"/>
        </w:rPr>
      </w:pPr>
    </w:p>
    <w:p w:rsidR="001F4139" w:rsidRDefault="009223C7">
      <w:pPr>
        <w:jc w:val="both"/>
        <w:rPr>
          <w:rFonts w:ascii="Arial" w:hAnsi="Arial"/>
          <w:b/>
          <w:bCs/>
          <w:szCs w:val="24"/>
        </w:rPr>
      </w:pPr>
      <w:r>
        <w:rPr>
          <w:rFonts w:ascii="Arial" w:hAnsi="Arial"/>
          <w:b/>
          <w:bCs/>
          <w:szCs w:val="24"/>
        </w:rPr>
        <w:t>Oplysninger til andelshaverne</w:t>
      </w:r>
    </w:p>
    <w:p w:rsidR="001F4139" w:rsidRDefault="009223C7">
      <w:pPr>
        <w:rPr>
          <w:rFonts w:ascii="Arial" w:hAnsi="Arial" w:cs="Arial"/>
          <w:szCs w:val="24"/>
        </w:rPr>
      </w:pPr>
      <w:r>
        <w:rPr>
          <w:rFonts w:ascii="Arial" w:hAnsi="Arial" w:cs="Arial"/>
          <w:szCs w:val="24"/>
        </w:rPr>
        <w:t>Selvom målerne er blevet aflæst af bestyrelsen siden 1. januar 2018, er det stadig vigtigt for andelshaverne at holde øje med måleren. Den skal stå stille når der ikke bliver brugt vand. Er man i tvivl kan man altid henvende sig til bestyrelsen. Vi kommer gerne og hjælper.</w:t>
      </w:r>
    </w:p>
    <w:p w:rsidR="001F4139" w:rsidRDefault="001F4139">
      <w:pPr>
        <w:rPr>
          <w:rFonts w:ascii="Arial" w:hAnsi="Arial" w:cs="Arial"/>
          <w:szCs w:val="24"/>
        </w:rPr>
      </w:pPr>
    </w:p>
    <w:p w:rsidR="001F4139" w:rsidRDefault="009223C7">
      <w:pPr>
        <w:rPr>
          <w:rFonts w:ascii="Arial" w:hAnsi="Arial" w:cs="Arial"/>
          <w:szCs w:val="24"/>
        </w:rPr>
      </w:pPr>
      <w:r>
        <w:rPr>
          <w:rFonts w:ascii="Arial" w:hAnsi="Arial" w:cs="Arial"/>
          <w:szCs w:val="24"/>
        </w:rPr>
        <w:t>Andelshaverne skal fortsat huske at betale deres regninger inden den angivne frist. Ved for sen indbetaling pålægges andelshaver rykkergebyr som står i takstbladet.</w:t>
      </w:r>
    </w:p>
    <w:p w:rsidR="001F4139" w:rsidRDefault="001F4139">
      <w:pPr>
        <w:rPr>
          <w:rFonts w:ascii="Arial" w:hAnsi="Arial" w:cs="Arial"/>
          <w:szCs w:val="24"/>
        </w:rPr>
      </w:pPr>
    </w:p>
    <w:p w:rsidR="001F4139" w:rsidRDefault="009223C7">
      <w:pPr>
        <w:rPr>
          <w:rFonts w:ascii="Arial" w:hAnsi="Arial" w:cs="Arial"/>
          <w:szCs w:val="24"/>
        </w:rPr>
      </w:pPr>
      <w:r>
        <w:rPr>
          <w:rFonts w:ascii="Arial" w:hAnsi="Arial" w:cs="Arial"/>
          <w:szCs w:val="24"/>
        </w:rPr>
        <w:t>Undgå brug af sprøjtemidler. Der er lukket vandboringer andre steder i landet pga. pesticid rester. Vi kender ikke størrelsen af denne risiko i Buresø. Blot ved vi at jo færre sprøjtemidler der bliver brugt jo mindre er risikoen for at det havner i vores drikkevand. Det samme gælder olie, maling, opløsningsmidler og andre kemikalier. Vi henstiller til at benytte kommunens genbrugsplads til at aflevere alt som ikke bruges.</w:t>
      </w:r>
    </w:p>
    <w:p w:rsidR="001F4139" w:rsidRDefault="001F4139">
      <w:pPr>
        <w:jc w:val="both"/>
        <w:rPr>
          <w:rFonts w:ascii="Arial" w:hAnsi="Arial"/>
          <w:szCs w:val="24"/>
          <w:highlight w:val="yellow"/>
        </w:rPr>
      </w:pPr>
    </w:p>
    <w:p w:rsidR="001F4139" w:rsidRDefault="009223C7">
      <w:pPr>
        <w:jc w:val="both"/>
        <w:rPr>
          <w:rFonts w:ascii="Arial" w:hAnsi="Arial"/>
          <w:szCs w:val="24"/>
        </w:rPr>
      </w:pPr>
      <w:r>
        <w:rPr>
          <w:rFonts w:ascii="Arial" w:hAnsi="Arial"/>
          <w:szCs w:val="24"/>
        </w:rPr>
        <w:t>Vi vil gerne gøre alle andelshavere opmærksomme på, at vedligeholdelse af vandinstallationen er ejerens ansvar inden for dennes matrikel, og det er ejeren som skal bekoste udbedringer. Vandværket er forpligtet til at sørge for, at forsyningsledningerne er i orden.</w:t>
      </w:r>
    </w:p>
    <w:p w:rsidR="001F4139" w:rsidRDefault="009223C7">
      <w:pPr>
        <w:jc w:val="both"/>
        <w:rPr>
          <w:rFonts w:ascii="Arial" w:hAnsi="Arial"/>
          <w:szCs w:val="24"/>
        </w:rPr>
      </w:pPr>
      <w:r>
        <w:rPr>
          <w:rFonts w:ascii="Arial" w:hAnsi="Arial"/>
          <w:szCs w:val="24"/>
        </w:rPr>
        <w:t xml:space="preserve">Vi henviser til ”Fællesregulativ for private vandværker i </w:t>
      </w:r>
      <w:proofErr w:type="spellStart"/>
      <w:r>
        <w:rPr>
          <w:rFonts w:ascii="Arial" w:hAnsi="Arial"/>
          <w:szCs w:val="24"/>
        </w:rPr>
        <w:t>Egedal</w:t>
      </w:r>
      <w:proofErr w:type="spellEnd"/>
      <w:r>
        <w:rPr>
          <w:rFonts w:ascii="Arial" w:hAnsi="Arial"/>
          <w:szCs w:val="24"/>
        </w:rPr>
        <w:t xml:space="preserve"> Kommune 2009”, som ligger på hjemmesiden.</w:t>
      </w:r>
    </w:p>
    <w:p w:rsidR="005C4466" w:rsidRDefault="005C4466">
      <w:pPr>
        <w:jc w:val="both"/>
        <w:rPr>
          <w:rFonts w:ascii="Arial" w:hAnsi="Arial"/>
          <w:szCs w:val="24"/>
        </w:rPr>
      </w:pPr>
    </w:p>
    <w:p w:rsidR="005C4466" w:rsidRDefault="005C4466" w:rsidP="005C4466">
      <w:pPr>
        <w:jc w:val="both"/>
        <w:rPr>
          <w:rFonts w:ascii="Arial" w:hAnsi="Arial"/>
          <w:szCs w:val="24"/>
        </w:rPr>
      </w:pPr>
      <w:r>
        <w:rPr>
          <w:rFonts w:ascii="Arial" w:hAnsi="Arial"/>
          <w:szCs w:val="24"/>
        </w:rPr>
        <w:t>Og igen: Vandmåler må ikke afmonteres uden aftale med vandværket!</w:t>
      </w:r>
    </w:p>
    <w:p w:rsidR="001F4139" w:rsidRDefault="001F4139">
      <w:pPr>
        <w:jc w:val="both"/>
        <w:rPr>
          <w:rFonts w:ascii="Arial" w:hAnsi="Arial"/>
          <w:szCs w:val="24"/>
          <w:highlight w:val="yellow"/>
        </w:rPr>
      </w:pPr>
    </w:p>
    <w:p w:rsidR="001F4139" w:rsidRDefault="001F4139">
      <w:pPr>
        <w:jc w:val="both"/>
        <w:rPr>
          <w:rFonts w:ascii="Arial" w:hAnsi="Arial"/>
          <w:szCs w:val="24"/>
          <w:highlight w:val="yellow"/>
        </w:rPr>
      </w:pPr>
    </w:p>
    <w:p w:rsidR="001F4139" w:rsidRDefault="001F4139">
      <w:pPr>
        <w:jc w:val="both"/>
        <w:rPr>
          <w:rFonts w:ascii="Arial" w:hAnsi="Arial"/>
          <w:szCs w:val="24"/>
          <w:highlight w:val="yellow"/>
        </w:rPr>
      </w:pPr>
    </w:p>
    <w:p w:rsidR="001F4139" w:rsidRDefault="001F4139">
      <w:pPr>
        <w:jc w:val="both"/>
        <w:rPr>
          <w:rFonts w:ascii="Arial" w:hAnsi="Arial"/>
          <w:szCs w:val="24"/>
          <w:highlight w:val="yellow"/>
        </w:rPr>
      </w:pPr>
    </w:p>
    <w:p w:rsidR="001F4139" w:rsidRDefault="009223C7">
      <w:pPr>
        <w:jc w:val="both"/>
        <w:rPr>
          <w:rFonts w:ascii="Arial" w:hAnsi="Arial"/>
          <w:b/>
          <w:szCs w:val="24"/>
        </w:rPr>
      </w:pPr>
      <w:r>
        <w:rPr>
          <w:rFonts w:ascii="Arial" w:hAnsi="Arial"/>
          <w:b/>
          <w:szCs w:val="24"/>
        </w:rPr>
        <w:t>3. Udpumpet vandmængde</w:t>
      </w:r>
    </w:p>
    <w:p w:rsidR="001F4139" w:rsidRDefault="001F4139">
      <w:pPr>
        <w:jc w:val="both"/>
        <w:rPr>
          <w:rFonts w:ascii="Arial" w:hAnsi="Arial"/>
          <w:b/>
          <w:szCs w:val="24"/>
          <w:highlight w:val="yellow"/>
        </w:rPr>
      </w:pPr>
    </w:p>
    <w:p w:rsidR="001F4139" w:rsidRDefault="009223C7">
      <w:pPr>
        <w:rPr>
          <w:rFonts w:ascii="Arial" w:hAnsi="Arial" w:cs="Arial"/>
          <w:szCs w:val="24"/>
        </w:rPr>
      </w:pPr>
      <w:r>
        <w:rPr>
          <w:rFonts w:ascii="Arial" w:hAnsi="Arial" w:cs="Arial"/>
          <w:szCs w:val="24"/>
        </w:rPr>
        <w:t>Vi har udpumpet 24.724 m3 og købt 7.433 m3 af Slagslunde. Tilsammen 32.157 m3</w:t>
      </w:r>
    </w:p>
    <w:p w:rsidR="001F4139" w:rsidRDefault="009223C7">
      <w:pPr>
        <w:rPr>
          <w:rFonts w:ascii="Arial" w:hAnsi="Arial" w:cs="Arial"/>
          <w:szCs w:val="24"/>
        </w:rPr>
      </w:pPr>
      <w:r>
        <w:rPr>
          <w:rFonts w:ascii="Arial" w:hAnsi="Arial" w:cs="Arial"/>
          <w:szCs w:val="24"/>
        </w:rPr>
        <w:t>Det målte forbrug var 28.819 m3. Ledningstabet var således 3.338 m3 eller 10.38%.</w:t>
      </w:r>
    </w:p>
    <w:p w:rsidR="001F4139" w:rsidRDefault="009223C7">
      <w:pPr>
        <w:rPr>
          <w:rFonts w:ascii="Arial" w:hAnsi="Arial" w:cs="Arial"/>
          <w:szCs w:val="24"/>
        </w:rPr>
      </w:pPr>
      <w:r>
        <w:rPr>
          <w:rFonts w:ascii="Arial" w:hAnsi="Arial" w:cs="Arial"/>
          <w:szCs w:val="24"/>
        </w:rPr>
        <w:t>Vandtyveriet vi opdagede i februar er anslået til 64 m3. Dette indgår i ledningstabet.</w:t>
      </w:r>
    </w:p>
    <w:p w:rsidR="001F4139" w:rsidRDefault="001F4139">
      <w:pPr>
        <w:rPr>
          <w:rFonts w:ascii="Arial" w:hAnsi="Arial" w:cs="Arial"/>
          <w:szCs w:val="24"/>
        </w:rPr>
      </w:pPr>
    </w:p>
    <w:p w:rsidR="001F4139" w:rsidRDefault="009223C7">
      <w:pPr>
        <w:rPr>
          <w:rFonts w:ascii="Arial" w:hAnsi="Arial" w:cs="Arial"/>
          <w:szCs w:val="24"/>
        </w:rPr>
      </w:pPr>
      <w:r>
        <w:rPr>
          <w:rFonts w:ascii="Arial" w:hAnsi="Arial" w:cs="Arial"/>
          <w:szCs w:val="24"/>
        </w:rPr>
        <w:t>Forbruget i 2017 var 28.051 m3 og ledningstabet var 2.</w:t>
      </w:r>
      <w:proofErr w:type="gramStart"/>
      <w:r>
        <w:rPr>
          <w:rFonts w:ascii="Arial" w:hAnsi="Arial" w:cs="Arial"/>
          <w:szCs w:val="24"/>
        </w:rPr>
        <w:t>25%</w:t>
      </w:r>
      <w:proofErr w:type="gramEnd"/>
      <w:r>
        <w:rPr>
          <w:rFonts w:ascii="Arial" w:hAnsi="Arial" w:cs="Arial"/>
          <w:szCs w:val="24"/>
        </w:rPr>
        <w:t xml:space="preserve">. </w:t>
      </w:r>
    </w:p>
    <w:p w:rsidR="001F4139" w:rsidRDefault="001F4139">
      <w:pPr>
        <w:rPr>
          <w:rFonts w:ascii="Arial" w:hAnsi="Arial" w:cs="Arial"/>
          <w:szCs w:val="24"/>
        </w:rPr>
      </w:pPr>
    </w:p>
    <w:p w:rsidR="001F4139" w:rsidRDefault="009223C7">
      <w:pPr>
        <w:rPr>
          <w:rFonts w:ascii="Arial" w:hAnsi="Arial" w:cs="Arial"/>
          <w:szCs w:val="24"/>
        </w:rPr>
      </w:pPr>
      <w:r>
        <w:rPr>
          <w:rFonts w:ascii="Arial" w:hAnsi="Arial" w:cs="Arial"/>
          <w:szCs w:val="24"/>
        </w:rPr>
        <w:t>Vi har fortsat ret til at indvinde 40.000 m3.</w:t>
      </w:r>
    </w:p>
    <w:p w:rsidR="001F4139" w:rsidRDefault="001F4139">
      <w:pPr>
        <w:jc w:val="both"/>
        <w:rPr>
          <w:rFonts w:ascii="Arial" w:hAnsi="Arial"/>
          <w:szCs w:val="24"/>
          <w:highlight w:val="yellow"/>
        </w:rPr>
      </w:pPr>
    </w:p>
    <w:p w:rsidR="001F4139" w:rsidRDefault="001F4139">
      <w:pPr>
        <w:jc w:val="both"/>
        <w:rPr>
          <w:rFonts w:ascii="Arial" w:hAnsi="Arial"/>
          <w:szCs w:val="24"/>
          <w:highlight w:val="yellow"/>
        </w:rPr>
      </w:pPr>
    </w:p>
    <w:p w:rsidR="001F4139" w:rsidRDefault="001F4139">
      <w:pPr>
        <w:jc w:val="both"/>
        <w:rPr>
          <w:rFonts w:ascii="Arial" w:hAnsi="Arial"/>
          <w:szCs w:val="24"/>
        </w:rPr>
      </w:pPr>
    </w:p>
    <w:p w:rsidR="001F4139" w:rsidRDefault="009223C7">
      <w:pPr>
        <w:jc w:val="both"/>
        <w:rPr>
          <w:rFonts w:ascii="Arial" w:hAnsi="Arial"/>
          <w:b/>
          <w:szCs w:val="24"/>
        </w:rPr>
      </w:pPr>
      <w:r>
        <w:rPr>
          <w:rFonts w:ascii="Arial" w:hAnsi="Arial"/>
          <w:b/>
          <w:szCs w:val="24"/>
        </w:rPr>
        <w:t>4.  Vandkvalitet</w:t>
      </w:r>
    </w:p>
    <w:p w:rsidR="001F4139" w:rsidRDefault="001F4139">
      <w:pPr>
        <w:jc w:val="both"/>
        <w:rPr>
          <w:rFonts w:ascii="Arial" w:hAnsi="Arial"/>
          <w:b/>
          <w:szCs w:val="24"/>
        </w:rPr>
      </w:pPr>
    </w:p>
    <w:p w:rsidR="001F4139" w:rsidRDefault="009223C7">
      <w:pPr>
        <w:jc w:val="both"/>
        <w:rPr>
          <w:rFonts w:ascii="Arial" w:hAnsi="Arial"/>
          <w:color w:val="000000"/>
          <w:szCs w:val="24"/>
        </w:rPr>
      </w:pPr>
      <w:r>
        <w:rPr>
          <w:rFonts w:ascii="Arial" w:hAnsi="Arial"/>
          <w:szCs w:val="24"/>
        </w:rPr>
        <w:t>Der bliver taget prøver af vandets kvalitet efter en analyseplan, som Kommunen udarbejder og a</w:t>
      </w:r>
      <w:r>
        <w:rPr>
          <w:rFonts w:ascii="Arial" w:hAnsi="Arial"/>
          <w:color w:val="000000"/>
          <w:szCs w:val="24"/>
        </w:rPr>
        <w:t xml:space="preserve">nalyselaboratoriet Eurofin udfører. Vi har heller ikke i </w:t>
      </w:r>
      <w:r w:rsidR="005C4466">
        <w:rPr>
          <w:rFonts w:ascii="Arial" w:hAnsi="Arial"/>
          <w:color w:val="000000"/>
          <w:szCs w:val="24"/>
        </w:rPr>
        <w:t>2018</w:t>
      </w:r>
      <w:r>
        <w:rPr>
          <w:rFonts w:ascii="Arial" w:hAnsi="Arial"/>
          <w:color w:val="000000"/>
          <w:szCs w:val="24"/>
        </w:rPr>
        <w:t xml:space="preserve"> haft problemer med vandkvaliteten.</w:t>
      </w:r>
    </w:p>
    <w:p w:rsidR="001F4139" w:rsidRDefault="001F4139">
      <w:pPr>
        <w:jc w:val="both"/>
        <w:rPr>
          <w:rFonts w:ascii="Arial" w:hAnsi="Arial"/>
          <w:color w:val="000000"/>
          <w:szCs w:val="24"/>
        </w:rPr>
      </w:pPr>
    </w:p>
    <w:p w:rsidR="001F4139" w:rsidRDefault="009223C7">
      <w:pPr>
        <w:jc w:val="both"/>
        <w:rPr>
          <w:rFonts w:ascii="Arial" w:hAnsi="Arial"/>
          <w:color w:val="000000"/>
          <w:szCs w:val="24"/>
        </w:rPr>
      </w:pPr>
      <w:r>
        <w:rPr>
          <w:rFonts w:ascii="Arial" w:hAnsi="Arial"/>
          <w:color w:val="000000"/>
          <w:szCs w:val="24"/>
        </w:rPr>
        <w:t xml:space="preserve">Som tidligere nævnt er vi fortsat i indkøringsfase med de nye filtre. Vi har fortsat ikke nået accept grænserne for </w:t>
      </w:r>
      <w:proofErr w:type="spellStart"/>
      <w:r>
        <w:rPr>
          <w:rFonts w:ascii="Arial" w:hAnsi="Arial"/>
          <w:color w:val="000000"/>
          <w:szCs w:val="24"/>
        </w:rPr>
        <w:t>Amonium</w:t>
      </w:r>
      <w:proofErr w:type="spellEnd"/>
      <w:r>
        <w:rPr>
          <w:rFonts w:ascii="Arial" w:hAnsi="Arial"/>
          <w:color w:val="000000"/>
          <w:szCs w:val="24"/>
        </w:rPr>
        <w:t xml:space="preserve">. Men dette sker i følge aftale med </w:t>
      </w:r>
      <w:proofErr w:type="spellStart"/>
      <w:r>
        <w:rPr>
          <w:rFonts w:ascii="Arial" w:hAnsi="Arial"/>
          <w:color w:val="000000"/>
          <w:szCs w:val="24"/>
        </w:rPr>
        <w:t>Egedal</w:t>
      </w:r>
      <w:proofErr w:type="spellEnd"/>
      <w:r>
        <w:rPr>
          <w:rFonts w:ascii="Arial" w:hAnsi="Arial"/>
          <w:color w:val="000000"/>
          <w:szCs w:val="24"/>
        </w:rPr>
        <w:t xml:space="preserve"> kommune. Dette er normalt i forbindelse med </w:t>
      </w:r>
      <w:proofErr w:type="spellStart"/>
      <w:r>
        <w:rPr>
          <w:rFonts w:ascii="Arial" w:hAnsi="Arial"/>
          <w:color w:val="000000"/>
          <w:szCs w:val="24"/>
        </w:rPr>
        <w:t>ibrugtaning</w:t>
      </w:r>
      <w:proofErr w:type="spellEnd"/>
      <w:r>
        <w:rPr>
          <w:rFonts w:ascii="Arial" w:hAnsi="Arial"/>
          <w:color w:val="000000"/>
          <w:szCs w:val="24"/>
        </w:rPr>
        <w:t xml:space="preserve"> af nye filtre. Vi har øget antallet af analyse prøver i aftale med kommunen. Dette fortsætter til vi når acceptgrænserne.</w:t>
      </w:r>
    </w:p>
    <w:p w:rsidR="001F4139" w:rsidRDefault="001F4139">
      <w:pPr>
        <w:jc w:val="both"/>
        <w:rPr>
          <w:rFonts w:ascii="Arial" w:hAnsi="Arial"/>
          <w:szCs w:val="24"/>
          <w:highlight w:val="yellow"/>
        </w:rPr>
      </w:pPr>
    </w:p>
    <w:p w:rsidR="001F4139" w:rsidRDefault="001F4139">
      <w:pPr>
        <w:jc w:val="both"/>
        <w:rPr>
          <w:rFonts w:ascii="Arial" w:hAnsi="Arial"/>
          <w:szCs w:val="24"/>
          <w:highlight w:val="yellow"/>
        </w:rPr>
      </w:pPr>
    </w:p>
    <w:p w:rsidR="001F4139" w:rsidRDefault="009223C7">
      <w:pPr>
        <w:jc w:val="both"/>
        <w:rPr>
          <w:rFonts w:ascii="Arial" w:hAnsi="Arial"/>
          <w:b/>
          <w:szCs w:val="24"/>
        </w:rPr>
      </w:pPr>
      <w:r>
        <w:rPr>
          <w:rFonts w:ascii="Arial" w:hAnsi="Arial"/>
          <w:b/>
          <w:szCs w:val="24"/>
        </w:rPr>
        <w:t xml:space="preserve">5.  Vedligeholdelsesarbejde </w:t>
      </w:r>
    </w:p>
    <w:p w:rsidR="001F4139" w:rsidRDefault="001F4139">
      <w:pPr>
        <w:jc w:val="both"/>
        <w:rPr>
          <w:rFonts w:ascii="Arial" w:hAnsi="Arial"/>
          <w:b/>
          <w:szCs w:val="24"/>
        </w:rPr>
      </w:pPr>
    </w:p>
    <w:p w:rsidR="001F4139" w:rsidRPr="00D524F3" w:rsidRDefault="009223C7">
      <w:pPr>
        <w:widowControl w:val="0"/>
        <w:pBdr>
          <w:top w:val="nil"/>
          <w:left w:val="nil"/>
          <w:bottom w:val="nil"/>
          <w:right w:val="nil"/>
          <w:between w:val="nil"/>
        </w:pBdr>
        <w:rPr>
          <w:rFonts w:ascii="Arial" w:eastAsia="Arial" w:hAnsi="Arial" w:cs="Arial"/>
          <w:color w:val="000000"/>
          <w:kern w:val="1"/>
          <w:szCs w:val="24"/>
        </w:rPr>
      </w:pPr>
      <w:r w:rsidRPr="00D524F3">
        <w:rPr>
          <w:rFonts w:ascii="Arial" w:eastAsia="Arial" w:hAnsi="Arial" w:cs="Arial"/>
          <w:color w:val="000000"/>
          <w:kern w:val="1"/>
          <w:szCs w:val="24"/>
        </w:rPr>
        <w:t>Vi har kun haft få brud på ledningsnettet og ingen endnu i 2019:</w:t>
      </w:r>
    </w:p>
    <w:p w:rsidR="001F4139" w:rsidRPr="00D524F3" w:rsidRDefault="001F4139">
      <w:pPr>
        <w:widowControl w:val="0"/>
        <w:pBdr>
          <w:top w:val="nil"/>
          <w:left w:val="nil"/>
          <w:bottom w:val="nil"/>
          <w:right w:val="nil"/>
          <w:between w:val="nil"/>
        </w:pBdr>
        <w:rPr>
          <w:rFonts w:ascii="Arial" w:eastAsia="Arial" w:hAnsi="Arial" w:cs="Arial"/>
          <w:color w:val="000000"/>
          <w:kern w:val="1"/>
          <w:szCs w:val="24"/>
        </w:rPr>
      </w:pPr>
    </w:p>
    <w:p w:rsidR="001F4139" w:rsidRPr="00D524F3" w:rsidRDefault="009223C7">
      <w:pPr>
        <w:widowControl w:val="0"/>
        <w:pBdr>
          <w:top w:val="nil"/>
          <w:left w:val="nil"/>
          <w:bottom w:val="nil"/>
          <w:right w:val="nil"/>
          <w:between w:val="nil"/>
        </w:pBdr>
        <w:rPr>
          <w:rFonts w:ascii="Arial" w:eastAsia="Arial" w:hAnsi="Arial" w:cs="Arial"/>
          <w:color w:val="000000"/>
          <w:kern w:val="1"/>
          <w:szCs w:val="24"/>
        </w:rPr>
      </w:pPr>
      <w:r w:rsidRPr="00D524F3">
        <w:rPr>
          <w:rFonts w:ascii="Arial" w:eastAsia="Arial" w:hAnsi="Arial" w:cs="Arial"/>
          <w:color w:val="000000"/>
          <w:kern w:val="1"/>
          <w:szCs w:val="24"/>
        </w:rPr>
        <w:t>D26-06-18 vandbrud Lille Pilevang 4</w:t>
      </w:r>
    </w:p>
    <w:p w:rsidR="001F4139" w:rsidRPr="00D524F3" w:rsidRDefault="009223C7">
      <w:pPr>
        <w:widowControl w:val="0"/>
        <w:pBdr>
          <w:top w:val="nil"/>
          <w:left w:val="nil"/>
          <w:bottom w:val="nil"/>
          <w:right w:val="nil"/>
          <w:between w:val="nil"/>
        </w:pBdr>
        <w:rPr>
          <w:rFonts w:ascii="Arial" w:eastAsia="Arial" w:hAnsi="Arial" w:cs="Arial"/>
          <w:color w:val="000000"/>
          <w:kern w:val="1"/>
          <w:szCs w:val="24"/>
        </w:rPr>
      </w:pPr>
      <w:r w:rsidRPr="00D524F3">
        <w:rPr>
          <w:rFonts w:ascii="Arial" w:eastAsia="Arial" w:hAnsi="Arial" w:cs="Arial"/>
          <w:color w:val="000000"/>
          <w:kern w:val="1"/>
          <w:szCs w:val="24"/>
        </w:rPr>
        <w:t xml:space="preserve">D30-07-18 Vandbrud </w:t>
      </w:r>
      <w:proofErr w:type="spellStart"/>
      <w:r w:rsidRPr="00D524F3">
        <w:rPr>
          <w:rFonts w:ascii="Arial" w:eastAsia="Arial" w:hAnsi="Arial" w:cs="Arial"/>
          <w:color w:val="000000"/>
          <w:kern w:val="1"/>
          <w:szCs w:val="24"/>
        </w:rPr>
        <w:t>Vrangebøgvej</w:t>
      </w:r>
      <w:proofErr w:type="spellEnd"/>
      <w:r w:rsidRPr="00D524F3">
        <w:rPr>
          <w:rFonts w:ascii="Arial" w:eastAsia="Arial" w:hAnsi="Arial" w:cs="Arial"/>
          <w:color w:val="000000"/>
          <w:kern w:val="1"/>
          <w:szCs w:val="24"/>
        </w:rPr>
        <w:t xml:space="preserve"> 23</w:t>
      </w:r>
    </w:p>
    <w:p w:rsidR="001F4139" w:rsidRPr="00D524F3" w:rsidRDefault="009223C7">
      <w:pPr>
        <w:widowControl w:val="0"/>
        <w:pBdr>
          <w:top w:val="nil"/>
          <w:left w:val="nil"/>
          <w:bottom w:val="nil"/>
          <w:right w:val="nil"/>
          <w:between w:val="nil"/>
        </w:pBdr>
        <w:rPr>
          <w:rFonts w:ascii="Arial" w:eastAsia="Arial" w:hAnsi="Arial" w:cs="Arial"/>
          <w:color w:val="000000"/>
          <w:kern w:val="1"/>
          <w:szCs w:val="24"/>
        </w:rPr>
      </w:pPr>
      <w:r w:rsidRPr="00D524F3">
        <w:rPr>
          <w:rFonts w:ascii="Arial" w:eastAsia="Arial" w:hAnsi="Arial" w:cs="Arial"/>
          <w:color w:val="000000"/>
          <w:kern w:val="1"/>
          <w:szCs w:val="24"/>
        </w:rPr>
        <w:t xml:space="preserve">D05-09-18 Vandbrud </w:t>
      </w:r>
      <w:proofErr w:type="spellStart"/>
      <w:r w:rsidRPr="00D524F3">
        <w:rPr>
          <w:rFonts w:ascii="Arial" w:eastAsia="Arial" w:hAnsi="Arial" w:cs="Arial"/>
          <w:color w:val="000000"/>
          <w:kern w:val="1"/>
          <w:szCs w:val="24"/>
        </w:rPr>
        <w:t>Skovringen</w:t>
      </w:r>
      <w:proofErr w:type="spellEnd"/>
      <w:r w:rsidRPr="00D524F3">
        <w:rPr>
          <w:rFonts w:ascii="Arial" w:eastAsia="Arial" w:hAnsi="Arial" w:cs="Arial"/>
          <w:color w:val="000000"/>
          <w:kern w:val="1"/>
          <w:szCs w:val="24"/>
        </w:rPr>
        <w:t xml:space="preserve"> 8</w:t>
      </w:r>
    </w:p>
    <w:p w:rsidR="001F4139" w:rsidRDefault="001F4139">
      <w:pPr>
        <w:jc w:val="both"/>
        <w:rPr>
          <w:rFonts w:ascii="Arial" w:hAnsi="Arial"/>
          <w:szCs w:val="24"/>
        </w:rPr>
      </w:pPr>
    </w:p>
    <w:p w:rsidR="001F4139" w:rsidRDefault="009223C7">
      <w:pPr>
        <w:jc w:val="both"/>
        <w:rPr>
          <w:rFonts w:ascii="Arial" w:hAnsi="Arial"/>
          <w:szCs w:val="24"/>
        </w:rPr>
      </w:pPr>
      <w:r>
        <w:rPr>
          <w:rFonts w:ascii="Arial" w:hAnsi="Arial" w:cs="Arial"/>
          <w:szCs w:val="24"/>
        </w:rPr>
        <w:t>Tak til Willy for at styre arbejdet med dem.</w:t>
      </w:r>
    </w:p>
    <w:p w:rsidR="001F4139" w:rsidRDefault="001F4139">
      <w:pPr>
        <w:jc w:val="both"/>
        <w:rPr>
          <w:rFonts w:ascii="Arial" w:hAnsi="Arial"/>
          <w:szCs w:val="24"/>
          <w:highlight w:val="yellow"/>
        </w:rPr>
      </w:pPr>
    </w:p>
    <w:p w:rsidR="001F4139" w:rsidRDefault="001F4139">
      <w:pPr>
        <w:jc w:val="both"/>
        <w:rPr>
          <w:rFonts w:ascii="Arial" w:hAnsi="Arial"/>
          <w:szCs w:val="24"/>
          <w:highlight w:val="yellow"/>
        </w:rPr>
      </w:pPr>
    </w:p>
    <w:p w:rsidR="001F4139" w:rsidRDefault="001F4139">
      <w:pPr>
        <w:jc w:val="both"/>
        <w:rPr>
          <w:rFonts w:ascii="Arial" w:hAnsi="Arial"/>
          <w:szCs w:val="24"/>
          <w:highlight w:val="yellow"/>
        </w:rPr>
      </w:pPr>
    </w:p>
    <w:p w:rsidR="001F4139" w:rsidRDefault="001F4139">
      <w:pPr>
        <w:jc w:val="both"/>
        <w:rPr>
          <w:rFonts w:ascii="Arial" w:hAnsi="Arial"/>
          <w:szCs w:val="24"/>
          <w:highlight w:val="yellow"/>
        </w:rPr>
      </w:pPr>
    </w:p>
    <w:p w:rsidR="001F4139" w:rsidRDefault="009223C7">
      <w:pPr>
        <w:jc w:val="both"/>
        <w:rPr>
          <w:rFonts w:ascii="Arial" w:hAnsi="Arial"/>
          <w:b/>
          <w:szCs w:val="24"/>
        </w:rPr>
      </w:pPr>
      <w:r>
        <w:rPr>
          <w:rFonts w:ascii="Arial" w:hAnsi="Arial"/>
          <w:b/>
          <w:szCs w:val="24"/>
        </w:rPr>
        <w:t xml:space="preserve">7. Revision og regnskab </w:t>
      </w:r>
    </w:p>
    <w:p w:rsidR="001F4139" w:rsidRDefault="001F4139">
      <w:pPr>
        <w:jc w:val="both"/>
        <w:rPr>
          <w:rFonts w:ascii="Arial" w:hAnsi="Arial"/>
          <w:b/>
          <w:szCs w:val="24"/>
        </w:rPr>
      </w:pPr>
    </w:p>
    <w:p w:rsidR="001F4139" w:rsidRDefault="009223C7">
      <w:pPr>
        <w:jc w:val="both"/>
        <w:rPr>
          <w:rFonts w:ascii="Arial" w:hAnsi="Arial"/>
          <w:szCs w:val="24"/>
        </w:rPr>
      </w:pPr>
      <w:r>
        <w:rPr>
          <w:rFonts w:ascii="Arial" w:hAnsi="Arial"/>
          <w:szCs w:val="24"/>
        </w:rPr>
        <w:t xml:space="preserve">Regnskabet for 2018 ligger på vores hjemmeside, det er ligesom sidste år blevet udarbejdet af firmaet </w:t>
      </w:r>
      <w:proofErr w:type="spellStart"/>
      <w:r>
        <w:rPr>
          <w:rFonts w:ascii="Arial" w:hAnsi="Arial"/>
          <w:szCs w:val="24"/>
        </w:rPr>
        <w:t>Reviscan</w:t>
      </w:r>
      <w:proofErr w:type="spellEnd"/>
      <w:r>
        <w:rPr>
          <w:rFonts w:ascii="Arial" w:hAnsi="Arial"/>
          <w:szCs w:val="24"/>
        </w:rPr>
        <w:t>.</w:t>
      </w:r>
    </w:p>
    <w:p w:rsidR="001F4139" w:rsidRDefault="009223C7">
      <w:pPr>
        <w:jc w:val="both"/>
        <w:rPr>
          <w:rFonts w:ascii="Arial" w:hAnsi="Arial"/>
          <w:color w:val="000000"/>
          <w:szCs w:val="24"/>
        </w:rPr>
      </w:pPr>
      <w:r>
        <w:rPr>
          <w:rFonts w:ascii="Arial" w:hAnsi="Arial"/>
          <w:color w:val="000000"/>
          <w:szCs w:val="24"/>
        </w:rPr>
        <w:t>Vi kan igen glæde os over at have haft et roligt år med stabil levering af rent vand.</w:t>
      </w:r>
    </w:p>
    <w:p w:rsidR="001F4139" w:rsidRDefault="001F4139">
      <w:pPr>
        <w:jc w:val="both"/>
        <w:rPr>
          <w:rFonts w:ascii="Arial" w:hAnsi="Arial"/>
          <w:color w:val="000000"/>
          <w:szCs w:val="24"/>
        </w:rPr>
      </w:pPr>
    </w:p>
    <w:p w:rsidR="001F4139" w:rsidRDefault="009223C7">
      <w:pPr>
        <w:jc w:val="both"/>
        <w:rPr>
          <w:rFonts w:ascii="Arial" w:hAnsi="Arial"/>
          <w:color w:val="000000"/>
          <w:szCs w:val="24"/>
        </w:rPr>
      </w:pPr>
      <w:r>
        <w:rPr>
          <w:rFonts w:ascii="Arial" w:hAnsi="Arial"/>
          <w:color w:val="000000"/>
          <w:szCs w:val="24"/>
        </w:rPr>
        <w:t>Og vi har også haft et fint samarbejde med kommunen i forbindelse med godkendelse af takstbladet og ved deres tilsynsbesøg.</w:t>
      </w:r>
    </w:p>
    <w:p w:rsidR="001F4139" w:rsidRDefault="001F4139">
      <w:pPr>
        <w:jc w:val="both"/>
        <w:rPr>
          <w:rFonts w:ascii="Arial" w:hAnsi="Arial"/>
          <w:color w:val="000000"/>
          <w:szCs w:val="24"/>
        </w:rPr>
      </w:pPr>
    </w:p>
    <w:p w:rsidR="001F4139" w:rsidRDefault="009223C7">
      <w:pPr>
        <w:jc w:val="both"/>
        <w:rPr>
          <w:rFonts w:ascii="Arial" w:hAnsi="Arial"/>
          <w:color w:val="000000"/>
          <w:szCs w:val="24"/>
        </w:rPr>
      </w:pPr>
      <w:r>
        <w:rPr>
          <w:rFonts w:ascii="Arial" w:hAnsi="Arial"/>
          <w:color w:val="000000"/>
          <w:szCs w:val="24"/>
        </w:rPr>
        <w:t>Tak til Susie Barrett for regnskaber, udsendelse af regningerne og kontakten til andelshaverne.</w:t>
      </w:r>
    </w:p>
    <w:p w:rsidR="001F4139" w:rsidRDefault="001F4139">
      <w:pPr>
        <w:jc w:val="both"/>
        <w:rPr>
          <w:rFonts w:ascii="Arial" w:hAnsi="Arial"/>
          <w:color w:val="000000"/>
          <w:szCs w:val="24"/>
          <w:highlight w:val="yellow"/>
        </w:rPr>
      </w:pPr>
    </w:p>
    <w:p w:rsidR="001F4139" w:rsidRDefault="001F4139">
      <w:pPr>
        <w:jc w:val="both"/>
        <w:rPr>
          <w:rFonts w:ascii="Arial" w:hAnsi="Arial"/>
          <w:color w:val="000000"/>
          <w:szCs w:val="24"/>
          <w:highlight w:val="yellow"/>
        </w:rPr>
      </w:pPr>
    </w:p>
    <w:p w:rsidR="008C0CA1" w:rsidRPr="008C0CA1" w:rsidRDefault="008C0CA1" w:rsidP="008C0CA1">
      <w:pPr>
        <w:jc w:val="both"/>
        <w:rPr>
          <w:rFonts w:ascii="Arial" w:hAnsi="Arial"/>
          <w:sz w:val="20"/>
        </w:rPr>
      </w:pPr>
      <w:r w:rsidRPr="008C0CA1">
        <w:rPr>
          <w:rFonts w:ascii="Arial" w:hAnsi="Arial"/>
          <w:sz w:val="20"/>
        </w:rPr>
        <w:t>Referat af Generalforsamlingen for Buresø Vandværk 25. april 2019</w:t>
      </w:r>
    </w:p>
    <w:p w:rsidR="008C0CA1" w:rsidRPr="008C0CA1" w:rsidRDefault="008C0CA1" w:rsidP="008C0CA1">
      <w:pPr>
        <w:jc w:val="both"/>
        <w:rPr>
          <w:rFonts w:ascii="Arial" w:hAnsi="Arial"/>
          <w:sz w:val="20"/>
        </w:rPr>
      </w:pPr>
      <w:r w:rsidRPr="008C0CA1">
        <w:rPr>
          <w:rFonts w:ascii="Arial" w:hAnsi="Arial"/>
          <w:sz w:val="20"/>
        </w:rPr>
        <w:t>Generalforsamlingen blev afviklet i følge den udsendte dagsorden.</w:t>
      </w:r>
    </w:p>
    <w:p w:rsidR="008C0CA1" w:rsidRPr="008C0CA1" w:rsidRDefault="008C0CA1" w:rsidP="008C0CA1">
      <w:pPr>
        <w:jc w:val="both"/>
        <w:rPr>
          <w:rFonts w:ascii="Arial" w:hAnsi="Arial"/>
          <w:sz w:val="20"/>
        </w:rPr>
      </w:pPr>
    </w:p>
    <w:p w:rsidR="008C0CA1" w:rsidRPr="008C0CA1" w:rsidRDefault="008C0CA1" w:rsidP="008C0CA1">
      <w:pPr>
        <w:jc w:val="both"/>
        <w:rPr>
          <w:rFonts w:ascii="Arial" w:hAnsi="Arial"/>
          <w:sz w:val="20"/>
        </w:rPr>
      </w:pPr>
      <w:r w:rsidRPr="008C0CA1">
        <w:rPr>
          <w:rFonts w:ascii="Arial" w:hAnsi="Arial"/>
          <w:sz w:val="20"/>
        </w:rPr>
        <w:t xml:space="preserve">Bina </w:t>
      </w:r>
      <w:proofErr w:type="spellStart"/>
      <w:r w:rsidRPr="008C0CA1">
        <w:rPr>
          <w:rFonts w:ascii="Arial" w:hAnsi="Arial"/>
          <w:sz w:val="20"/>
        </w:rPr>
        <w:t>Kanto</w:t>
      </w:r>
      <w:proofErr w:type="spellEnd"/>
      <w:r w:rsidRPr="008C0CA1">
        <w:rPr>
          <w:rFonts w:ascii="Arial" w:hAnsi="Arial"/>
          <w:sz w:val="20"/>
        </w:rPr>
        <w:t xml:space="preserve"> blev valgt som dirigent.</w:t>
      </w:r>
    </w:p>
    <w:p w:rsidR="008C0CA1" w:rsidRPr="008C0CA1" w:rsidRDefault="008C0CA1" w:rsidP="008C0CA1">
      <w:pPr>
        <w:jc w:val="both"/>
        <w:rPr>
          <w:rFonts w:ascii="Arial" w:hAnsi="Arial"/>
          <w:sz w:val="20"/>
        </w:rPr>
      </w:pPr>
    </w:p>
    <w:p w:rsidR="008C0CA1" w:rsidRPr="008C0CA1" w:rsidRDefault="008C0CA1" w:rsidP="008C0CA1">
      <w:pPr>
        <w:jc w:val="both"/>
        <w:rPr>
          <w:rFonts w:ascii="Arial" w:hAnsi="Arial"/>
          <w:sz w:val="20"/>
        </w:rPr>
      </w:pPr>
      <w:r w:rsidRPr="008C0CA1">
        <w:rPr>
          <w:rFonts w:ascii="Arial" w:hAnsi="Arial"/>
          <w:sz w:val="20"/>
        </w:rPr>
        <w:t>Bestyrelsens beretning blev læst op af vandværkets formand Per Nielsen.</w:t>
      </w:r>
    </w:p>
    <w:p w:rsidR="008C0CA1" w:rsidRPr="008C0CA1" w:rsidRDefault="008C0CA1" w:rsidP="008C0CA1">
      <w:pPr>
        <w:jc w:val="both"/>
        <w:rPr>
          <w:rFonts w:ascii="Arial" w:hAnsi="Arial"/>
          <w:sz w:val="20"/>
        </w:rPr>
      </w:pPr>
      <w:r w:rsidRPr="008C0CA1">
        <w:rPr>
          <w:rFonts w:ascii="Arial" w:hAnsi="Arial"/>
          <w:sz w:val="20"/>
        </w:rPr>
        <w:t>Der var spørgsmål til vore digitale tegninger af ledningsnettet. Opdatering af tegningen er på bestyrelsens liste med opgaver for 2019.</w:t>
      </w:r>
    </w:p>
    <w:p w:rsidR="008C0CA1" w:rsidRPr="008C0CA1" w:rsidRDefault="008C0CA1" w:rsidP="008C0CA1">
      <w:pPr>
        <w:jc w:val="both"/>
        <w:rPr>
          <w:rFonts w:ascii="Arial" w:hAnsi="Arial"/>
          <w:sz w:val="20"/>
        </w:rPr>
      </w:pPr>
      <w:r w:rsidRPr="008C0CA1">
        <w:rPr>
          <w:rFonts w:ascii="Arial" w:hAnsi="Arial"/>
          <w:sz w:val="20"/>
        </w:rPr>
        <w:t>Der blev spurgt om bestyrelsen havde et overslag på hvor mange penge der skal bruges for at udskifte den ældste og dårlige del af forsyningsnettet. Bestyrelsen kender ikke styrelsen af problemet. Men den forhøjede vandafgift bliver fastholdt for løbende at udskifte de ældste og dårlige dele af forsyningsnettet. Der vil gå adskillelige år.</w:t>
      </w:r>
    </w:p>
    <w:p w:rsidR="008C0CA1" w:rsidRPr="008C0CA1" w:rsidRDefault="008C0CA1" w:rsidP="008C0CA1">
      <w:pPr>
        <w:jc w:val="both"/>
        <w:rPr>
          <w:rFonts w:ascii="Arial" w:hAnsi="Arial"/>
          <w:sz w:val="20"/>
        </w:rPr>
      </w:pPr>
    </w:p>
    <w:p w:rsidR="008C0CA1" w:rsidRPr="008C0CA1" w:rsidRDefault="008C0CA1" w:rsidP="008C0CA1">
      <w:pPr>
        <w:jc w:val="both"/>
        <w:rPr>
          <w:rFonts w:ascii="Arial" w:hAnsi="Arial"/>
          <w:sz w:val="20"/>
        </w:rPr>
      </w:pPr>
      <w:r w:rsidRPr="008C0CA1">
        <w:rPr>
          <w:rFonts w:ascii="Arial" w:hAnsi="Arial"/>
          <w:sz w:val="20"/>
        </w:rPr>
        <w:t xml:space="preserve">Susie </w:t>
      </w:r>
      <w:proofErr w:type="spellStart"/>
      <w:r w:rsidRPr="008C0CA1">
        <w:rPr>
          <w:rFonts w:ascii="Arial" w:hAnsi="Arial"/>
          <w:sz w:val="20"/>
        </w:rPr>
        <w:t>Barret</w:t>
      </w:r>
      <w:proofErr w:type="spellEnd"/>
      <w:r w:rsidRPr="008C0CA1">
        <w:rPr>
          <w:rFonts w:ascii="Arial" w:hAnsi="Arial"/>
          <w:sz w:val="20"/>
        </w:rPr>
        <w:t xml:space="preserve"> </w:t>
      </w:r>
      <w:proofErr w:type="gramStart"/>
      <w:r w:rsidRPr="008C0CA1">
        <w:rPr>
          <w:rFonts w:ascii="Arial" w:hAnsi="Arial"/>
          <w:sz w:val="20"/>
        </w:rPr>
        <w:t>præsentere</w:t>
      </w:r>
      <w:proofErr w:type="gramEnd"/>
      <w:r w:rsidRPr="008C0CA1">
        <w:rPr>
          <w:rFonts w:ascii="Arial" w:hAnsi="Arial"/>
          <w:sz w:val="20"/>
        </w:rPr>
        <w:t xml:space="preserve"> regnskabet og budgettet. Begge dele blev godkendt af forsamlingen.</w:t>
      </w:r>
    </w:p>
    <w:p w:rsidR="008C0CA1" w:rsidRPr="008C0CA1" w:rsidRDefault="008C0CA1" w:rsidP="008C0CA1">
      <w:pPr>
        <w:jc w:val="both"/>
        <w:rPr>
          <w:rFonts w:ascii="Arial" w:hAnsi="Arial"/>
          <w:sz w:val="20"/>
        </w:rPr>
      </w:pPr>
    </w:p>
    <w:p w:rsidR="008C0CA1" w:rsidRPr="008C0CA1" w:rsidRDefault="008C0CA1" w:rsidP="008C0CA1">
      <w:pPr>
        <w:jc w:val="both"/>
        <w:rPr>
          <w:rFonts w:ascii="Arial" w:hAnsi="Arial"/>
          <w:sz w:val="20"/>
        </w:rPr>
      </w:pPr>
      <w:r w:rsidRPr="008C0CA1">
        <w:rPr>
          <w:rFonts w:ascii="Arial" w:hAnsi="Arial"/>
          <w:sz w:val="20"/>
        </w:rPr>
        <w:t>Der var ingen indkomne forslag.</w:t>
      </w:r>
    </w:p>
    <w:p w:rsidR="008C0CA1" w:rsidRPr="008C0CA1" w:rsidRDefault="008C0CA1" w:rsidP="008C0CA1">
      <w:pPr>
        <w:jc w:val="both"/>
        <w:rPr>
          <w:rFonts w:ascii="Arial" w:hAnsi="Arial"/>
          <w:sz w:val="20"/>
        </w:rPr>
      </w:pPr>
    </w:p>
    <w:p w:rsidR="008C0CA1" w:rsidRPr="008C0CA1" w:rsidRDefault="008C0CA1" w:rsidP="008C0CA1">
      <w:pPr>
        <w:jc w:val="both"/>
        <w:rPr>
          <w:rFonts w:ascii="Arial" w:hAnsi="Arial"/>
          <w:sz w:val="20"/>
        </w:rPr>
      </w:pPr>
      <w:r w:rsidRPr="008C0CA1">
        <w:rPr>
          <w:rFonts w:ascii="Arial" w:hAnsi="Arial"/>
          <w:sz w:val="20"/>
        </w:rPr>
        <w:t xml:space="preserve">Kjell </w:t>
      </w:r>
      <w:proofErr w:type="spellStart"/>
      <w:r w:rsidRPr="008C0CA1">
        <w:rPr>
          <w:rFonts w:ascii="Arial" w:hAnsi="Arial"/>
          <w:sz w:val="20"/>
        </w:rPr>
        <w:t>Stau</w:t>
      </w:r>
      <w:proofErr w:type="spellEnd"/>
      <w:r w:rsidRPr="008C0CA1">
        <w:rPr>
          <w:rFonts w:ascii="Arial" w:hAnsi="Arial"/>
          <w:sz w:val="20"/>
        </w:rPr>
        <w:t xml:space="preserve"> og Willy </w:t>
      </w:r>
      <w:proofErr w:type="spellStart"/>
      <w:r w:rsidRPr="008C0CA1">
        <w:rPr>
          <w:rFonts w:ascii="Arial" w:hAnsi="Arial"/>
          <w:sz w:val="20"/>
        </w:rPr>
        <w:t>Bromann</w:t>
      </w:r>
      <w:proofErr w:type="spellEnd"/>
      <w:r w:rsidRPr="008C0CA1">
        <w:rPr>
          <w:rFonts w:ascii="Arial" w:hAnsi="Arial"/>
          <w:sz w:val="20"/>
        </w:rPr>
        <w:t xml:space="preserve"> blev genvalgt til bestyrelsen</w:t>
      </w:r>
    </w:p>
    <w:p w:rsidR="008C0CA1" w:rsidRPr="008C0CA1" w:rsidRDefault="008C0CA1" w:rsidP="008C0CA1">
      <w:pPr>
        <w:jc w:val="both"/>
        <w:rPr>
          <w:rFonts w:ascii="Arial" w:hAnsi="Arial"/>
          <w:sz w:val="20"/>
        </w:rPr>
      </w:pPr>
      <w:r w:rsidRPr="008C0CA1">
        <w:rPr>
          <w:rFonts w:ascii="Arial" w:hAnsi="Arial"/>
          <w:sz w:val="20"/>
        </w:rPr>
        <w:t xml:space="preserve">Susie </w:t>
      </w:r>
      <w:proofErr w:type="spellStart"/>
      <w:r w:rsidRPr="008C0CA1">
        <w:rPr>
          <w:rFonts w:ascii="Arial" w:hAnsi="Arial"/>
          <w:sz w:val="20"/>
        </w:rPr>
        <w:t>Barret</w:t>
      </w:r>
      <w:proofErr w:type="spellEnd"/>
      <w:r w:rsidRPr="008C0CA1">
        <w:rPr>
          <w:rFonts w:ascii="Arial" w:hAnsi="Arial"/>
          <w:sz w:val="20"/>
        </w:rPr>
        <w:t xml:space="preserve"> og Knud Sørensen udtræder af bestyrelsen.</w:t>
      </w:r>
    </w:p>
    <w:p w:rsidR="008C0CA1" w:rsidRPr="008C0CA1" w:rsidRDefault="008C0CA1" w:rsidP="008C0CA1">
      <w:pPr>
        <w:jc w:val="both"/>
        <w:rPr>
          <w:rFonts w:ascii="Arial" w:hAnsi="Arial"/>
          <w:sz w:val="20"/>
        </w:rPr>
      </w:pPr>
      <w:r w:rsidRPr="008C0CA1">
        <w:rPr>
          <w:rFonts w:ascii="Arial" w:hAnsi="Arial"/>
          <w:sz w:val="20"/>
        </w:rPr>
        <w:t xml:space="preserve">Kasper </w:t>
      </w:r>
      <w:proofErr w:type="spellStart"/>
      <w:r w:rsidRPr="008C0CA1">
        <w:rPr>
          <w:rFonts w:ascii="Arial" w:hAnsi="Arial"/>
          <w:sz w:val="20"/>
        </w:rPr>
        <w:t>Ranhauge</w:t>
      </w:r>
      <w:proofErr w:type="spellEnd"/>
      <w:r w:rsidRPr="008C0CA1">
        <w:rPr>
          <w:rFonts w:ascii="Arial" w:hAnsi="Arial"/>
          <w:sz w:val="20"/>
        </w:rPr>
        <w:t xml:space="preserve"> og Lone </w:t>
      </w:r>
      <w:proofErr w:type="spellStart"/>
      <w:r w:rsidRPr="008C0CA1">
        <w:rPr>
          <w:rFonts w:ascii="Arial" w:hAnsi="Arial"/>
          <w:sz w:val="20"/>
        </w:rPr>
        <w:t>Hauerback</w:t>
      </w:r>
      <w:proofErr w:type="spellEnd"/>
      <w:r w:rsidRPr="008C0CA1">
        <w:rPr>
          <w:rFonts w:ascii="Arial" w:hAnsi="Arial"/>
          <w:sz w:val="20"/>
        </w:rPr>
        <w:t xml:space="preserve"> var ikke til stede, men begge blev valgt ind som nye medlemmer af </w:t>
      </w:r>
      <w:proofErr w:type="spellStart"/>
      <w:r w:rsidRPr="008C0CA1">
        <w:rPr>
          <w:rFonts w:ascii="Arial" w:hAnsi="Arial"/>
          <w:sz w:val="20"/>
        </w:rPr>
        <w:t>bestyrel-sen</w:t>
      </w:r>
      <w:proofErr w:type="spellEnd"/>
      <w:r w:rsidRPr="008C0CA1">
        <w:rPr>
          <w:rFonts w:ascii="Arial" w:hAnsi="Arial"/>
          <w:sz w:val="20"/>
        </w:rPr>
        <w:t>.</w:t>
      </w:r>
    </w:p>
    <w:p w:rsidR="008C0CA1" w:rsidRPr="008C0CA1" w:rsidRDefault="008C0CA1" w:rsidP="008C0CA1">
      <w:pPr>
        <w:jc w:val="both"/>
        <w:rPr>
          <w:rFonts w:ascii="Arial" w:hAnsi="Arial"/>
          <w:sz w:val="20"/>
        </w:rPr>
      </w:pPr>
      <w:r w:rsidRPr="008C0CA1">
        <w:rPr>
          <w:rFonts w:ascii="Arial" w:hAnsi="Arial"/>
          <w:sz w:val="20"/>
        </w:rPr>
        <w:t xml:space="preserve">Der blev ikke valgt nogen </w:t>
      </w:r>
      <w:proofErr w:type="spellStart"/>
      <w:r w:rsidRPr="008C0CA1">
        <w:rPr>
          <w:rFonts w:ascii="Arial" w:hAnsi="Arial"/>
          <w:sz w:val="20"/>
        </w:rPr>
        <w:t>supleant</w:t>
      </w:r>
      <w:proofErr w:type="spellEnd"/>
      <w:r w:rsidRPr="008C0CA1">
        <w:rPr>
          <w:rFonts w:ascii="Arial" w:hAnsi="Arial"/>
          <w:sz w:val="20"/>
        </w:rPr>
        <w:t xml:space="preserve"> til bestyrelsen og vi vil gerne høre fra interesserede.</w:t>
      </w:r>
    </w:p>
    <w:p w:rsidR="008C0CA1" w:rsidRPr="008C0CA1" w:rsidRDefault="008C0CA1" w:rsidP="008C0CA1">
      <w:pPr>
        <w:jc w:val="both"/>
        <w:rPr>
          <w:rFonts w:ascii="Arial" w:hAnsi="Arial"/>
          <w:sz w:val="20"/>
        </w:rPr>
      </w:pPr>
    </w:p>
    <w:p w:rsidR="008C0CA1" w:rsidRPr="008C0CA1" w:rsidRDefault="008C0CA1" w:rsidP="008C0CA1">
      <w:pPr>
        <w:jc w:val="both"/>
        <w:rPr>
          <w:rFonts w:ascii="Arial" w:hAnsi="Arial"/>
          <w:sz w:val="20"/>
        </w:rPr>
      </w:pPr>
      <w:r w:rsidRPr="008C0CA1">
        <w:rPr>
          <w:rFonts w:ascii="Arial" w:hAnsi="Arial"/>
          <w:sz w:val="20"/>
        </w:rPr>
        <w:t xml:space="preserve">Revisor Søren Høj Rasmussen, </w:t>
      </w:r>
      <w:proofErr w:type="spellStart"/>
      <w:r w:rsidRPr="008C0CA1">
        <w:rPr>
          <w:rFonts w:ascii="Arial" w:hAnsi="Arial"/>
          <w:sz w:val="20"/>
        </w:rPr>
        <w:t>Reviscan</w:t>
      </w:r>
      <w:proofErr w:type="spellEnd"/>
      <w:r w:rsidRPr="008C0CA1">
        <w:rPr>
          <w:rFonts w:ascii="Arial" w:hAnsi="Arial"/>
          <w:sz w:val="20"/>
        </w:rPr>
        <w:t xml:space="preserve"> er genvalgt som revisor.</w:t>
      </w:r>
    </w:p>
    <w:p w:rsidR="008C0CA1" w:rsidRPr="008C0CA1" w:rsidRDefault="008C0CA1" w:rsidP="008C0CA1">
      <w:pPr>
        <w:jc w:val="both"/>
        <w:rPr>
          <w:rFonts w:ascii="Arial" w:hAnsi="Arial"/>
          <w:sz w:val="20"/>
        </w:rPr>
      </w:pPr>
    </w:p>
    <w:p w:rsidR="008C0CA1" w:rsidRPr="008C0CA1" w:rsidRDefault="008C0CA1" w:rsidP="008C0CA1">
      <w:pPr>
        <w:jc w:val="both"/>
        <w:rPr>
          <w:rFonts w:ascii="Arial" w:hAnsi="Arial"/>
          <w:sz w:val="20"/>
        </w:rPr>
      </w:pPr>
    </w:p>
    <w:p w:rsidR="008C0CA1" w:rsidRPr="008C0CA1" w:rsidRDefault="008C0CA1" w:rsidP="008C0CA1">
      <w:pPr>
        <w:jc w:val="both"/>
        <w:rPr>
          <w:rFonts w:ascii="Arial" w:hAnsi="Arial"/>
          <w:sz w:val="20"/>
        </w:rPr>
      </w:pPr>
      <w:r w:rsidRPr="008C0CA1">
        <w:rPr>
          <w:rFonts w:ascii="Arial" w:hAnsi="Arial"/>
          <w:sz w:val="20"/>
        </w:rPr>
        <w:t>Under eventuelt</w:t>
      </w:r>
    </w:p>
    <w:p w:rsidR="008C0CA1" w:rsidRPr="008C0CA1" w:rsidRDefault="008C0CA1" w:rsidP="008C0CA1">
      <w:pPr>
        <w:jc w:val="both"/>
        <w:rPr>
          <w:rFonts w:ascii="Arial" w:hAnsi="Arial"/>
          <w:sz w:val="20"/>
        </w:rPr>
      </w:pPr>
      <w:r w:rsidRPr="008C0CA1">
        <w:rPr>
          <w:rFonts w:ascii="Arial" w:hAnsi="Arial"/>
          <w:sz w:val="20"/>
        </w:rPr>
        <w:lastRenderedPageBreak/>
        <w:t>Der blev udtrykt tilfredshed med håndtering af sagen om en andelshaver som har snydt med måleren.</w:t>
      </w:r>
    </w:p>
    <w:p w:rsidR="008C0CA1" w:rsidRPr="008C0CA1" w:rsidRDefault="008C0CA1" w:rsidP="008C0CA1">
      <w:pPr>
        <w:jc w:val="both"/>
        <w:rPr>
          <w:rFonts w:ascii="Arial" w:hAnsi="Arial"/>
          <w:sz w:val="20"/>
        </w:rPr>
      </w:pPr>
    </w:p>
    <w:p w:rsidR="008C0CA1" w:rsidRPr="008C0CA1" w:rsidRDefault="008C0CA1" w:rsidP="008C0CA1">
      <w:pPr>
        <w:jc w:val="both"/>
        <w:rPr>
          <w:rFonts w:ascii="Arial" w:hAnsi="Arial"/>
          <w:sz w:val="20"/>
        </w:rPr>
      </w:pPr>
      <w:r w:rsidRPr="008C0CA1">
        <w:rPr>
          <w:rFonts w:ascii="Arial" w:hAnsi="Arial"/>
          <w:sz w:val="20"/>
        </w:rPr>
        <w:t>Andelshaver Brejner bemærkede at han mistænkte sprøjtemidler for at være skyld i at hans bi familier døde. Han bifaldt henstillingen om at begrænse sprøjtemidler i Buresø området mest muligt.</w:t>
      </w:r>
    </w:p>
    <w:p w:rsidR="008C0CA1" w:rsidRPr="008C0CA1" w:rsidRDefault="008C0CA1" w:rsidP="008C0CA1">
      <w:pPr>
        <w:jc w:val="both"/>
        <w:rPr>
          <w:rFonts w:ascii="Arial" w:hAnsi="Arial"/>
          <w:sz w:val="20"/>
        </w:rPr>
      </w:pPr>
    </w:p>
    <w:p w:rsidR="008C0CA1" w:rsidRPr="008C0CA1" w:rsidRDefault="008C0CA1" w:rsidP="008C0CA1">
      <w:pPr>
        <w:jc w:val="both"/>
        <w:rPr>
          <w:rFonts w:ascii="Arial" w:hAnsi="Arial"/>
          <w:sz w:val="20"/>
        </w:rPr>
      </w:pPr>
      <w:r w:rsidRPr="008C0CA1">
        <w:rPr>
          <w:rFonts w:ascii="Arial" w:hAnsi="Arial"/>
          <w:sz w:val="20"/>
        </w:rPr>
        <w:t>Der blev opfordret til at vi alle holder øje med udvendige haner. Noget tyder på at indbrudstyve åbner for vandet for at se om folk er hjemme.</w:t>
      </w:r>
    </w:p>
    <w:p w:rsidR="008C0CA1" w:rsidRPr="008C0CA1" w:rsidRDefault="008C0CA1" w:rsidP="008C0CA1">
      <w:pPr>
        <w:jc w:val="both"/>
        <w:rPr>
          <w:rFonts w:ascii="Arial" w:hAnsi="Arial"/>
          <w:sz w:val="20"/>
        </w:rPr>
      </w:pPr>
    </w:p>
    <w:p w:rsidR="008C0CA1" w:rsidRPr="008C0CA1" w:rsidRDefault="008C0CA1" w:rsidP="008C0CA1">
      <w:pPr>
        <w:jc w:val="both"/>
        <w:rPr>
          <w:rFonts w:ascii="Arial" w:hAnsi="Arial"/>
          <w:sz w:val="20"/>
        </w:rPr>
      </w:pPr>
      <w:r w:rsidRPr="008C0CA1">
        <w:rPr>
          <w:rFonts w:ascii="Arial" w:hAnsi="Arial"/>
          <w:sz w:val="20"/>
        </w:rPr>
        <w:t>Der blev spurgt til tinglysning af forsyningsledninger på Gartner Christiansens vej. Bestyrelsen svarede at denne opgave allerede er på listen over opgaver i 2019.</w:t>
      </w:r>
    </w:p>
    <w:p w:rsidR="008C0CA1" w:rsidRPr="008C0CA1" w:rsidRDefault="008C0CA1" w:rsidP="008C0CA1">
      <w:pPr>
        <w:jc w:val="both"/>
        <w:rPr>
          <w:rFonts w:ascii="Arial" w:hAnsi="Arial"/>
          <w:sz w:val="20"/>
        </w:rPr>
      </w:pPr>
    </w:p>
    <w:p w:rsidR="008C0CA1" w:rsidRPr="008C0CA1" w:rsidRDefault="008C0CA1" w:rsidP="008C0CA1">
      <w:pPr>
        <w:jc w:val="both"/>
        <w:rPr>
          <w:rFonts w:ascii="Arial" w:hAnsi="Arial"/>
          <w:sz w:val="20"/>
        </w:rPr>
      </w:pPr>
      <w:r w:rsidRPr="008C0CA1">
        <w:rPr>
          <w:rFonts w:ascii="Arial" w:hAnsi="Arial"/>
          <w:sz w:val="20"/>
        </w:rPr>
        <w:t>Andelshaver Brejner spurgte om hans ekstraordinært store vandforbrug blot skulle glemmes. Bestyrelsen har haft en længere sag med andelshaveren om aflæsning af nedtagen måler og påstand om defekt måler. Sagen er afsluttet fra bestyrelsens side. Andelshaveren accepterede at sagen var lukket.</w:t>
      </w:r>
    </w:p>
    <w:p w:rsidR="008C0CA1" w:rsidRPr="008C0CA1" w:rsidRDefault="008C0CA1" w:rsidP="008C0CA1">
      <w:pPr>
        <w:jc w:val="both"/>
        <w:rPr>
          <w:rFonts w:ascii="Arial" w:hAnsi="Arial"/>
          <w:sz w:val="20"/>
        </w:rPr>
      </w:pPr>
    </w:p>
    <w:p w:rsidR="008C0CA1" w:rsidRPr="008C0CA1" w:rsidRDefault="008C0CA1" w:rsidP="008C0CA1">
      <w:pPr>
        <w:jc w:val="both"/>
        <w:rPr>
          <w:rFonts w:ascii="Arial" w:hAnsi="Arial"/>
          <w:sz w:val="20"/>
        </w:rPr>
      </w:pPr>
    </w:p>
    <w:p w:rsidR="001F4139" w:rsidRDefault="001F4139">
      <w:pPr>
        <w:jc w:val="both"/>
        <w:rPr>
          <w:rFonts w:ascii="Arial" w:hAnsi="Arial"/>
          <w:sz w:val="20"/>
          <w:highlight w:val="yellow"/>
        </w:rPr>
      </w:pPr>
      <w:bookmarkStart w:id="0" w:name="_GoBack"/>
      <w:bookmarkEnd w:id="0"/>
    </w:p>
    <w:sectPr w:rsidR="001F4139">
      <w:headerReference w:type="default" r:id="rId8"/>
      <w:footerReference w:type="default" r:id="rId9"/>
      <w:endnotePr>
        <w:numFmt w:val="decimal"/>
      </w:endnotePr>
      <w:pgSz w:w="11906" w:h="16838"/>
      <w:pgMar w:top="567" w:right="1134" w:bottom="567"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69D" w:rsidRDefault="0039169D">
      <w:r>
        <w:separator/>
      </w:r>
    </w:p>
  </w:endnote>
  <w:endnote w:type="continuationSeparator" w:id="0">
    <w:p w:rsidR="0039169D" w:rsidRDefault="0039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139" w:rsidRDefault="009223C7">
    <w:pPr>
      <w:pStyle w:val="Sidefod"/>
      <w:jc w:val="right"/>
    </w:pPr>
    <w:r>
      <w:fldChar w:fldCharType="begin"/>
    </w:r>
    <w:r>
      <w:instrText xml:space="preserve"> PAGE </w:instrText>
    </w:r>
    <w:r>
      <w:fldChar w:fldCharType="separate"/>
    </w:r>
    <w:r w:rsidR="008C0CA1">
      <w:rPr>
        <w:noProof/>
      </w:rPr>
      <w:t>5</w:t>
    </w:r>
    <w:r>
      <w:fldChar w:fldCharType="end"/>
    </w:r>
  </w:p>
  <w:p w:rsidR="001F4139" w:rsidRDefault="001F413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69D" w:rsidRDefault="0039169D">
      <w:r>
        <w:separator/>
      </w:r>
    </w:p>
  </w:footnote>
  <w:footnote w:type="continuationSeparator" w:id="0">
    <w:p w:rsidR="0039169D" w:rsidRDefault="00391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139" w:rsidRDefault="009223C7">
    <w:pPr>
      <w:pStyle w:val="Sidehoved"/>
    </w:pPr>
    <w:r>
      <w:t>Buresø Vandværk</w:t>
    </w:r>
  </w:p>
  <w:p w:rsidR="001F4139" w:rsidRDefault="009223C7">
    <w:pPr>
      <w:pStyle w:val="Sidehoved"/>
    </w:pPr>
    <w:r>
      <w:t>Bestyrelsens beretning til Generalforsamling d. 25. april 2019</w:t>
    </w:r>
  </w:p>
  <w:p w:rsidR="001F4139" w:rsidRDefault="001F4139">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135F3"/>
    <w:multiLevelType w:val="hybridMultilevel"/>
    <w:tmpl w:val="CC7A0610"/>
    <w:name w:val="Numbered list 7"/>
    <w:lvl w:ilvl="0" w:tplc="FC96D2E8">
      <w:start w:val="1"/>
      <w:numFmt w:val="decimal"/>
      <w:lvlText w:val="%1."/>
      <w:lvlJc w:val="left"/>
      <w:pPr>
        <w:ind w:left="360" w:firstLine="0"/>
      </w:pPr>
    </w:lvl>
    <w:lvl w:ilvl="1" w:tplc="A82C3A6E">
      <w:start w:val="1"/>
      <w:numFmt w:val="lowerLetter"/>
      <w:lvlText w:val="%2."/>
      <w:lvlJc w:val="left"/>
      <w:pPr>
        <w:ind w:left="1080" w:firstLine="0"/>
      </w:pPr>
    </w:lvl>
    <w:lvl w:ilvl="2" w:tplc="E7EA7EA0">
      <w:start w:val="1"/>
      <w:numFmt w:val="lowerRoman"/>
      <w:lvlText w:val="%3."/>
      <w:lvlJc w:val="left"/>
      <w:pPr>
        <w:ind w:left="1980" w:firstLine="0"/>
      </w:pPr>
    </w:lvl>
    <w:lvl w:ilvl="3" w:tplc="59E2971C">
      <w:start w:val="1"/>
      <w:numFmt w:val="decimal"/>
      <w:lvlText w:val="%4."/>
      <w:lvlJc w:val="left"/>
      <w:pPr>
        <w:ind w:left="2520" w:firstLine="0"/>
      </w:pPr>
    </w:lvl>
    <w:lvl w:ilvl="4" w:tplc="A5C2B250">
      <w:start w:val="1"/>
      <w:numFmt w:val="lowerLetter"/>
      <w:lvlText w:val="%5."/>
      <w:lvlJc w:val="left"/>
      <w:pPr>
        <w:ind w:left="3240" w:firstLine="0"/>
      </w:pPr>
    </w:lvl>
    <w:lvl w:ilvl="5" w:tplc="3D0C68C6">
      <w:start w:val="1"/>
      <w:numFmt w:val="lowerRoman"/>
      <w:lvlText w:val="%6."/>
      <w:lvlJc w:val="left"/>
      <w:pPr>
        <w:ind w:left="4140" w:firstLine="0"/>
      </w:pPr>
    </w:lvl>
    <w:lvl w:ilvl="6" w:tplc="FDE035FE">
      <w:start w:val="1"/>
      <w:numFmt w:val="decimal"/>
      <w:lvlText w:val="%7."/>
      <w:lvlJc w:val="left"/>
      <w:pPr>
        <w:ind w:left="4680" w:firstLine="0"/>
      </w:pPr>
    </w:lvl>
    <w:lvl w:ilvl="7" w:tplc="D25EE618">
      <w:start w:val="1"/>
      <w:numFmt w:val="lowerLetter"/>
      <w:lvlText w:val="%8."/>
      <w:lvlJc w:val="left"/>
      <w:pPr>
        <w:ind w:left="5400" w:firstLine="0"/>
      </w:pPr>
    </w:lvl>
    <w:lvl w:ilvl="8" w:tplc="CEF07640">
      <w:start w:val="1"/>
      <w:numFmt w:val="lowerRoman"/>
      <w:lvlText w:val="%9."/>
      <w:lvlJc w:val="left"/>
      <w:pPr>
        <w:ind w:left="6300" w:firstLine="0"/>
      </w:pPr>
    </w:lvl>
  </w:abstractNum>
  <w:abstractNum w:abstractNumId="1">
    <w:nsid w:val="30BB2FDA"/>
    <w:multiLevelType w:val="hybridMultilevel"/>
    <w:tmpl w:val="F856B5CC"/>
    <w:name w:val="Numbered list 4"/>
    <w:lvl w:ilvl="0" w:tplc="F18C0A04">
      <w:start w:val="1"/>
      <w:numFmt w:val="decimal"/>
      <w:lvlText w:val="%1."/>
      <w:lvlJc w:val="left"/>
      <w:pPr>
        <w:ind w:left="360" w:firstLine="0"/>
      </w:pPr>
    </w:lvl>
    <w:lvl w:ilvl="1" w:tplc="BD1215F2">
      <w:start w:val="1"/>
      <w:numFmt w:val="lowerLetter"/>
      <w:lvlText w:val="%2."/>
      <w:lvlJc w:val="left"/>
      <w:pPr>
        <w:ind w:left="1080" w:firstLine="0"/>
      </w:pPr>
    </w:lvl>
    <w:lvl w:ilvl="2" w:tplc="4E1866A6">
      <w:start w:val="1"/>
      <w:numFmt w:val="lowerRoman"/>
      <w:lvlText w:val="%3."/>
      <w:lvlJc w:val="left"/>
      <w:pPr>
        <w:ind w:left="1980" w:firstLine="0"/>
      </w:pPr>
    </w:lvl>
    <w:lvl w:ilvl="3" w:tplc="63AAE664">
      <w:start w:val="1"/>
      <w:numFmt w:val="decimal"/>
      <w:lvlText w:val="%4."/>
      <w:lvlJc w:val="left"/>
      <w:pPr>
        <w:ind w:left="2520" w:firstLine="0"/>
      </w:pPr>
    </w:lvl>
    <w:lvl w:ilvl="4" w:tplc="4A7CC718">
      <w:start w:val="1"/>
      <w:numFmt w:val="lowerLetter"/>
      <w:lvlText w:val="%5."/>
      <w:lvlJc w:val="left"/>
      <w:pPr>
        <w:ind w:left="3240" w:firstLine="0"/>
      </w:pPr>
    </w:lvl>
    <w:lvl w:ilvl="5" w:tplc="9D7ACA36">
      <w:start w:val="1"/>
      <w:numFmt w:val="lowerRoman"/>
      <w:lvlText w:val="%6."/>
      <w:lvlJc w:val="left"/>
      <w:pPr>
        <w:ind w:left="4140" w:firstLine="0"/>
      </w:pPr>
    </w:lvl>
    <w:lvl w:ilvl="6" w:tplc="23BC3D62">
      <w:start w:val="1"/>
      <w:numFmt w:val="decimal"/>
      <w:lvlText w:val="%7."/>
      <w:lvlJc w:val="left"/>
      <w:pPr>
        <w:ind w:left="4680" w:firstLine="0"/>
      </w:pPr>
    </w:lvl>
    <w:lvl w:ilvl="7" w:tplc="2D3A7912">
      <w:start w:val="1"/>
      <w:numFmt w:val="lowerLetter"/>
      <w:lvlText w:val="%8."/>
      <w:lvlJc w:val="left"/>
      <w:pPr>
        <w:ind w:left="5400" w:firstLine="0"/>
      </w:pPr>
    </w:lvl>
    <w:lvl w:ilvl="8" w:tplc="3D16D4A8">
      <w:start w:val="1"/>
      <w:numFmt w:val="lowerRoman"/>
      <w:lvlText w:val="%9."/>
      <w:lvlJc w:val="left"/>
      <w:pPr>
        <w:ind w:left="6300" w:firstLine="0"/>
      </w:pPr>
    </w:lvl>
  </w:abstractNum>
  <w:abstractNum w:abstractNumId="2">
    <w:nsid w:val="45354A1A"/>
    <w:multiLevelType w:val="singleLevel"/>
    <w:tmpl w:val="3572E258"/>
    <w:name w:val="Numbered list 1"/>
    <w:lvl w:ilvl="0">
      <w:numFmt w:val="decimal"/>
      <w:lvlText w:val="*"/>
      <w:lvlJc w:val="left"/>
      <w:pPr>
        <w:ind w:left="0" w:firstLine="0"/>
      </w:pPr>
    </w:lvl>
  </w:abstractNum>
  <w:abstractNum w:abstractNumId="3">
    <w:nsid w:val="483600D0"/>
    <w:multiLevelType w:val="hybridMultilevel"/>
    <w:tmpl w:val="B7E44056"/>
    <w:name w:val="Numbered list 3"/>
    <w:lvl w:ilvl="0" w:tplc="71CAF142">
      <w:start w:val="1"/>
      <w:numFmt w:val="decimal"/>
      <w:lvlText w:val="%1."/>
      <w:lvlJc w:val="left"/>
      <w:pPr>
        <w:ind w:left="360" w:firstLine="0"/>
      </w:pPr>
    </w:lvl>
    <w:lvl w:ilvl="1" w:tplc="36444D30">
      <w:start w:val="1"/>
      <w:numFmt w:val="lowerLetter"/>
      <w:lvlText w:val="%2."/>
      <w:lvlJc w:val="left"/>
      <w:pPr>
        <w:ind w:left="1080" w:firstLine="0"/>
      </w:pPr>
    </w:lvl>
    <w:lvl w:ilvl="2" w:tplc="A8DA40B6">
      <w:start w:val="1"/>
      <w:numFmt w:val="lowerRoman"/>
      <w:lvlText w:val="%3."/>
      <w:lvlJc w:val="left"/>
      <w:pPr>
        <w:ind w:left="1980" w:firstLine="0"/>
      </w:pPr>
    </w:lvl>
    <w:lvl w:ilvl="3" w:tplc="05C6B69A">
      <w:start w:val="1"/>
      <w:numFmt w:val="decimal"/>
      <w:lvlText w:val="%4."/>
      <w:lvlJc w:val="left"/>
      <w:pPr>
        <w:ind w:left="2520" w:firstLine="0"/>
      </w:pPr>
    </w:lvl>
    <w:lvl w:ilvl="4" w:tplc="C128912E">
      <w:start w:val="1"/>
      <w:numFmt w:val="lowerLetter"/>
      <w:lvlText w:val="%5."/>
      <w:lvlJc w:val="left"/>
      <w:pPr>
        <w:ind w:left="3240" w:firstLine="0"/>
      </w:pPr>
    </w:lvl>
    <w:lvl w:ilvl="5" w:tplc="23888292">
      <w:start w:val="1"/>
      <w:numFmt w:val="lowerRoman"/>
      <w:lvlText w:val="%6."/>
      <w:lvlJc w:val="left"/>
      <w:pPr>
        <w:ind w:left="4140" w:firstLine="0"/>
      </w:pPr>
    </w:lvl>
    <w:lvl w:ilvl="6" w:tplc="8B2E052C">
      <w:start w:val="1"/>
      <w:numFmt w:val="decimal"/>
      <w:lvlText w:val="%7."/>
      <w:lvlJc w:val="left"/>
      <w:pPr>
        <w:ind w:left="4680" w:firstLine="0"/>
      </w:pPr>
    </w:lvl>
    <w:lvl w:ilvl="7" w:tplc="A1466EBE">
      <w:start w:val="1"/>
      <w:numFmt w:val="lowerLetter"/>
      <w:lvlText w:val="%8."/>
      <w:lvlJc w:val="left"/>
      <w:pPr>
        <w:ind w:left="5400" w:firstLine="0"/>
      </w:pPr>
    </w:lvl>
    <w:lvl w:ilvl="8" w:tplc="ECD2E636">
      <w:start w:val="1"/>
      <w:numFmt w:val="lowerRoman"/>
      <w:lvlText w:val="%9."/>
      <w:lvlJc w:val="left"/>
      <w:pPr>
        <w:ind w:left="6300" w:firstLine="0"/>
      </w:pPr>
    </w:lvl>
  </w:abstractNum>
  <w:abstractNum w:abstractNumId="4">
    <w:nsid w:val="496F6B17"/>
    <w:multiLevelType w:val="hybridMultilevel"/>
    <w:tmpl w:val="557E3CAE"/>
    <w:name w:val="Numbered list 6"/>
    <w:lvl w:ilvl="0" w:tplc="6FB8888C">
      <w:start w:val="1"/>
      <w:numFmt w:val="decimal"/>
      <w:lvlText w:val="%1."/>
      <w:lvlJc w:val="left"/>
      <w:pPr>
        <w:ind w:left="360" w:firstLine="0"/>
      </w:pPr>
    </w:lvl>
    <w:lvl w:ilvl="1" w:tplc="FEC0C906">
      <w:start w:val="1"/>
      <w:numFmt w:val="lowerLetter"/>
      <w:lvlText w:val="%2."/>
      <w:lvlJc w:val="left"/>
      <w:pPr>
        <w:ind w:left="1080" w:firstLine="0"/>
      </w:pPr>
    </w:lvl>
    <w:lvl w:ilvl="2" w:tplc="A4025078">
      <w:start w:val="1"/>
      <w:numFmt w:val="lowerRoman"/>
      <w:lvlText w:val="%3."/>
      <w:lvlJc w:val="left"/>
      <w:pPr>
        <w:ind w:left="1980" w:firstLine="0"/>
      </w:pPr>
    </w:lvl>
    <w:lvl w:ilvl="3" w:tplc="8D601666">
      <w:start w:val="1"/>
      <w:numFmt w:val="decimal"/>
      <w:lvlText w:val="%4."/>
      <w:lvlJc w:val="left"/>
      <w:pPr>
        <w:ind w:left="2520" w:firstLine="0"/>
      </w:pPr>
    </w:lvl>
    <w:lvl w:ilvl="4" w:tplc="BEE6FFBE">
      <w:start w:val="1"/>
      <w:numFmt w:val="lowerLetter"/>
      <w:lvlText w:val="%5."/>
      <w:lvlJc w:val="left"/>
      <w:pPr>
        <w:ind w:left="3240" w:firstLine="0"/>
      </w:pPr>
    </w:lvl>
    <w:lvl w:ilvl="5" w:tplc="E3EC904A">
      <w:start w:val="1"/>
      <w:numFmt w:val="lowerRoman"/>
      <w:lvlText w:val="%6."/>
      <w:lvlJc w:val="left"/>
      <w:pPr>
        <w:ind w:left="4140" w:firstLine="0"/>
      </w:pPr>
    </w:lvl>
    <w:lvl w:ilvl="6" w:tplc="F05238F0">
      <w:start w:val="1"/>
      <w:numFmt w:val="decimal"/>
      <w:lvlText w:val="%7."/>
      <w:lvlJc w:val="left"/>
      <w:pPr>
        <w:ind w:left="4680" w:firstLine="0"/>
      </w:pPr>
    </w:lvl>
    <w:lvl w:ilvl="7" w:tplc="9F34238C">
      <w:start w:val="1"/>
      <w:numFmt w:val="lowerLetter"/>
      <w:lvlText w:val="%8."/>
      <w:lvlJc w:val="left"/>
      <w:pPr>
        <w:ind w:left="5400" w:firstLine="0"/>
      </w:pPr>
    </w:lvl>
    <w:lvl w:ilvl="8" w:tplc="2828EE1C">
      <w:start w:val="1"/>
      <w:numFmt w:val="lowerRoman"/>
      <w:lvlText w:val="%9."/>
      <w:lvlJc w:val="left"/>
      <w:pPr>
        <w:ind w:left="6300" w:firstLine="0"/>
      </w:pPr>
    </w:lvl>
  </w:abstractNum>
  <w:abstractNum w:abstractNumId="5">
    <w:nsid w:val="661F7FEA"/>
    <w:multiLevelType w:val="hybridMultilevel"/>
    <w:tmpl w:val="0B6C880A"/>
    <w:name w:val="Numbered list 5"/>
    <w:lvl w:ilvl="0" w:tplc="6D1E768A">
      <w:start w:val="1"/>
      <w:numFmt w:val="decimal"/>
      <w:lvlText w:val="%1."/>
      <w:lvlJc w:val="left"/>
      <w:pPr>
        <w:ind w:left="360" w:firstLine="0"/>
      </w:pPr>
    </w:lvl>
    <w:lvl w:ilvl="1" w:tplc="0DFCFCFC">
      <w:start w:val="1"/>
      <w:numFmt w:val="lowerLetter"/>
      <w:lvlText w:val="%2."/>
      <w:lvlJc w:val="left"/>
      <w:pPr>
        <w:ind w:left="1080" w:firstLine="0"/>
      </w:pPr>
    </w:lvl>
    <w:lvl w:ilvl="2" w:tplc="FDB46A52">
      <w:start w:val="1"/>
      <w:numFmt w:val="lowerRoman"/>
      <w:lvlText w:val="%3."/>
      <w:lvlJc w:val="left"/>
      <w:pPr>
        <w:ind w:left="1980" w:firstLine="0"/>
      </w:pPr>
    </w:lvl>
    <w:lvl w:ilvl="3" w:tplc="50B839FA">
      <w:start w:val="1"/>
      <w:numFmt w:val="decimal"/>
      <w:lvlText w:val="%4."/>
      <w:lvlJc w:val="left"/>
      <w:pPr>
        <w:ind w:left="2520" w:firstLine="0"/>
      </w:pPr>
    </w:lvl>
    <w:lvl w:ilvl="4" w:tplc="B92A22CA">
      <w:start w:val="1"/>
      <w:numFmt w:val="lowerLetter"/>
      <w:lvlText w:val="%5."/>
      <w:lvlJc w:val="left"/>
      <w:pPr>
        <w:ind w:left="3240" w:firstLine="0"/>
      </w:pPr>
    </w:lvl>
    <w:lvl w:ilvl="5" w:tplc="0DCA64FC">
      <w:start w:val="1"/>
      <w:numFmt w:val="lowerRoman"/>
      <w:lvlText w:val="%6."/>
      <w:lvlJc w:val="left"/>
      <w:pPr>
        <w:ind w:left="4140" w:firstLine="0"/>
      </w:pPr>
    </w:lvl>
    <w:lvl w:ilvl="6" w:tplc="88FCCEE4">
      <w:start w:val="1"/>
      <w:numFmt w:val="decimal"/>
      <w:lvlText w:val="%7."/>
      <w:lvlJc w:val="left"/>
      <w:pPr>
        <w:ind w:left="4680" w:firstLine="0"/>
      </w:pPr>
    </w:lvl>
    <w:lvl w:ilvl="7" w:tplc="A7C4A868">
      <w:start w:val="1"/>
      <w:numFmt w:val="lowerLetter"/>
      <w:lvlText w:val="%8."/>
      <w:lvlJc w:val="left"/>
      <w:pPr>
        <w:ind w:left="5400" w:firstLine="0"/>
      </w:pPr>
    </w:lvl>
    <w:lvl w:ilvl="8" w:tplc="0B2CD540">
      <w:start w:val="1"/>
      <w:numFmt w:val="lowerRoman"/>
      <w:lvlText w:val="%9."/>
      <w:lvlJc w:val="left"/>
      <w:pPr>
        <w:ind w:left="6300" w:firstLine="0"/>
      </w:pPr>
    </w:lvl>
  </w:abstractNum>
  <w:abstractNum w:abstractNumId="6">
    <w:nsid w:val="697A4084"/>
    <w:multiLevelType w:val="hybridMultilevel"/>
    <w:tmpl w:val="9C8C24B8"/>
    <w:name w:val="Numbered list 2"/>
    <w:lvl w:ilvl="0" w:tplc="1848F2A2">
      <w:start w:val="1"/>
      <w:numFmt w:val="decimal"/>
      <w:lvlText w:val="%1."/>
      <w:lvlJc w:val="left"/>
      <w:pPr>
        <w:ind w:left="360" w:firstLine="0"/>
      </w:pPr>
    </w:lvl>
    <w:lvl w:ilvl="1" w:tplc="EC727880">
      <w:start w:val="1"/>
      <w:numFmt w:val="lowerLetter"/>
      <w:lvlText w:val="%2."/>
      <w:lvlJc w:val="left"/>
      <w:pPr>
        <w:ind w:left="1080" w:firstLine="0"/>
      </w:pPr>
    </w:lvl>
    <w:lvl w:ilvl="2" w:tplc="5220E630">
      <w:start w:val="1"/>
      <w:numFmt w:val="lowerRoman"/>
      <w:lvlText w:val="%3."/>
      <w:lvlJc w:val="left"/>
      <w:pPr>
        <w:ind w:left="1980" w:firstLine="0"/>
      </w:pPr>
    </w:lvl>
    <w:lvl w:ilvl="3" w:tplc="45D8F124">
      <w:start w:val="1"/>
      <w:numFmt w:val="decimal"/>
      <w:lvlText w:val="%4."/>
      <w:lvlJc w:val="left"/>
      <w:pPr>
        <w:ind w:left="2520" w:firstLine="0"/>
      </w:pPr>
    </w:lvl>
    <w:lvl w:ilvl="4" w:tplc="A7502710">
      <w:start w:val="1"/>
      <w:numFmt w:val="lowerLetter"/>
      <w:lvlText w:val="%5."/>
      <w:lvlJc w:val="left"/>
      <w:pPr>
        <w:ind w:left="3240" w:firstLine="0"/>
      </w:pPr>
    </w:lvl>
    <w:lvl w:ilvl="5" w:tplc="D842021C">
      <w:start w:val="1"/>
      <w:numFmt w:val="lowerRoman"/>
      <w:lvlText w:val="%6."/>
      <w:lvlJc w:val="left"/>
      <w:pPr>
        <w:ind w:left="4140" w:firstLine="0"/>
      </w:pPr>
    </w:lvl>
    <w:lvl w:ilvl="6" w:tplc="493E62BA">
      <w:start w:val="1"/>
      <w:numFmt w:val="decimal"/>
      <w:lvlText w:val="%7."/>
      <w:lvlJc w:val="left"/>
      <w:pPr>
        <w:ind w:left="4680" w:firstLine="0"/>
      </w:pPr>
    </w:lvl>
    <w:lvl w:ilvl="7" w:tplc="FCAC0470">
      <w:start w:val="1"/>
      <w:numFmt w:val="lowerLetter"/>
      <w:lvlText w:val="%8."/>
      <w:lvlJc w:val="left"/>
      <w:pPr>
        <w:ind w:left="5400" w:firstLine="0"/>
      </w:pPr>
    </w:lvl>
    <w:lvl w:ilvl="8" w:tplc="846235D4">
      <w:start w:val="1"/>
      <w:numFmt w:val="lowerRoman"/>
      <w:lvlText w:val="%9."/>
      <w:lvlJc w:val="left"/>
      <w:pPr>
        <w:ind w:left="6300" w:firstLine="0"/>
      </w:pPr>
    </w:lvl>
  </w:abstractNum>
  <w:abstractNum w:abstractNumId="7">
    <w:nsid w:val="7B780BEB"/>
    <w:multiLevelType w:val="hybridMultilevel"/>
    <w:tmpl w:val="CF382A34"/>
    <w:lvl w:ilvl="0" w:tplc="72C4591E">
      <w:numFmt w:val="none"/>
      <w:lvlText w:val=""/>
      <w:lvlJc w:val="left"/>
      <w:pPr>
        <w:tabs>
          <w:tab w:val="num" w:pos="360"/>
        </w:tabs>
        <w:ind w:left="360" w:hanging="360"/>
      </w:pPr>
    </w:lvl>
    <w:lvl w:ilvl="1" w:tplc="3A6A5924">
      <w:numFmt w:val="none"/>
      <w:lvlText w:val=""/>
      <w:lvlJc w:val="left"/>
      <w:pPr>
        <w:tabs>
          <w:tab w:val="num" w:pos="360"/>
        </w:tabs>
        <w:ind w:left="360" w:hanging="360"/>
      </w:pPr>
    </w:lvl>
    <w:lvl w:ilvl="2" w:tplc="2F52E29E">
      <w:numFmt w:val="none"/>
      <w:lvlText w:val=""/>
      <w:lvlJc w:val="left"/>
      <w:pPr>
        <w:tabs>
          <w:tab w:val="num" w:pos="360"/>
        </w:tabs>
        <w:ind w:left="360" w:hanging="360"/>
      </w:pPr>
    </w:lvl>
    <w:lvl w:ilvl="3" w:tplc="6328854C">
      <w:numFmt w:val="none"/>
      <w:lvlText w:val=""/>
      <w:lvlJc w:val="left"/>
      <w:pPr>
        <w:tabs>
          <w:tab w:val="num" w:pos="360"/>
        </w:tabs>
        <w:ind w:left="360" w:hanging="360"/>
      </w:pPr>
    </w:lvl>
    <w:lvl w:ilvl="4" w:tplc="200828DA">
      <w:numFmt w:val="none"/>
      <w:lvlText w:val=""/>
      <w:lvlJc w:val="left"/>
      <w:pPr>
        <w:tabs>
          <w:tab w:val="num" w:pos="360"/>
        </w:tabs>
        <w:ind w:left="360" w:hanging="360"/>
      </w:pPr>
    </w:lvl>
    <w:lvl w:ilvl="5" w:tplc="AAC4A2BA">
      <w:numFmt w:val="none"/>
      <w:lvlText w:val=""/>
      <w:lvlJc w:val="left"/>
      <w:pPr>
        <w:tabs>
          <w:tab w:val="num" w:pos="360"/>
        </w:tabs>
        <w:ind w:left="360" w:hanging="360"/>
      </w:pPr>
    </w:lvl>
    <w:lvl w:ilvl="6" w:tplc="25685B34">
      <w:numFmt w:val="none"/>
      <w:lvlText w:val=""/>
      <w:lvlJc w:val="left"/>
      <w:pPr>
        <w:tabs>
          <w:tab w:val="num" w:pos="360"/>
        </w:tabs>
        <w:ind w:left="360" w:hanging="360"/>
      </w:pPr>
    </w:lvl>
    <w:lvl w:ilvl="7" w:tplc="55CCF272">
      <w:numFmt w:val="none"/>
      <w:lvlText w:val=""/>
      <w:lvlJc w:val="left"/>
      <w:pPr>
        <w:tabs>
          <w:tab w:val="num" w:pos="360"/>
        </w:tabs>
        <w:ind w:left="360" w:hanging="360"/>
      </w:pPr>
    </w:lvl>
    <w:lvl w:ilvl="8" w:tplc="9AF2C07A">
      <w:numFmt w:val="none"/>
      <w:lvlText w:val=""/>
      <w:lvlJc w:val="left"/>
      <w:pPr>
        <w:tabs>
          <w:tab w:val="num" w:pos="360"/>
        </w:tabs>
        <w:ind w:left="360" w:hanging="360"/>
      </w:p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20"/>
  <w:drawingGridVerticalSpacing w:val="283"/>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139"/>
    <w:rsid w:val="00080624"/>
    <w:rsid w:val="001F4139"/>
    <w:rsid w:val="0039169D"/>
    <w:rsid w:val="005C4466"/>
    <w:rsid w:val="00683CF1"/>
    <w:rsid w:val="008C0CA1"/>
    <w:rsid w:val="009223C7"/>
    <w:rsid w:val="00C44476"/>
    <w:rsid w:val="00D524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Normal">
    <w:name w:val="Normal"/>
    <w:qFormat/>
    <w:rPr>
      <w:rFonts w:ascii="Times New Roman" w:eastAsia="Times New Roman" w:hAnsi="Times New Roman"/>
      <w:sz w:val="24"/>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qFormat/>
    <w:pPr>
      <w:jc w:val="both"/>
    </w:pPr>
    <w:rPr>
      <w:rFonts w:ascii="Arial" w:hAnsi="Arial"/>
      <w:sz w:val="20"/>
    </w:rPr>
  </w:style>
  <w:style w:type="paragraph" w:styleId="Listeafsnit">
    <w:name w:val="List Paragraph"/>
    <w:basedOn w:val="Normal"/>
    <w:qFormat/>
    <w:pPr>
      <w:ind w:left="720"/>
      <w:contextualSpacing/>
    </w:pPr>
  </w:style>
  <w:style w:type="paragraph" w:styleId="Markeringsbobletekst">
    <w:name w:val="Balloon Text"/>
    <w:basedOn w:val="Normal"/>
    <w:qFormat/>
    <w:rPr>
      <w:rFonts w:ascii="Segoe UI" w:hAnsi="Segoe UI" w:cs="Segoe UI"/>
      <w:sz w:val="18"/>
      <w:szCs w:val="18"/>
    </w:rPr>
  </w:style>
  <w:style w:type="paragraph" w:styleId="Sidehoved">
    <w:name w:val="header"/>
    <w:basedOn w:val="Normal"/>
    <w:qFormat/>
    <w:pPr>
      <w:tabs>
        <w:tab w:val="center" w:pos="4819"/>
        <w:tab w:val="right" w:pos="9638"/>
      </w:tabs>
    </w:pPr>
  </w:style>
  <w:style w:type="paragraph" w:styleId="Sidefod">
    <w:name w:val="footer"/>
    <w:basedOn w:val="Normal"/>
    <w:qFormat/>
    <w:pPr>
      <w:tabs>
        <w:tab w:val="center" w:pos="4819"/>
        <w:tab w:val="right" w:pos="9638"/>
      </w:tabs>
    </w:pPr>
  </w:style>
  <w:style w:type="character" w:customStyle="1" w:styleId="BrdtekstTegn">
    <w:name w:val="Brødtekst Tegn"/>
    <w:basedOn w:val="Standardskrifttypeiafsnit"/>
    <w:rPr>
      <w:rFonts w:ascii="Arial" w:eastAsia="Times New Roman" w:hAnsi="Arial" w:cs="Times New Roman"/>
      <w:sz w:val="20"/>
      <w:szCs w:val="20"/>
    </w:rPr>
  </w:style>
  <w:style w:type="character" w:styleId="Hyperlink">
    <w:name w:val="Hyperlink"/>
    <w:rPr>
      <w:color w:val="0000FF"/>
      <w:u w:val="single"/>
    </w:rPr>
  </w:style>
  <w:style w:type="character" w:customStyle="1" w:styleId="MarkeringsbobletekstTegn">
    <w:name w:val="Markeringsbobletekst Tegn"/>
    <w:basedOn w:val="Standardskrifttypeiafsnit"/>
    <w:rPr>
      <w:rFonts w:ascii="Segoe UI" w:eastAsia="Times New Roman" w:hAnsi="Segoe UI" w:cs="Segoe UI"/>
      <w:sz w:val="18"/>
      <w:szCs w:val="18"/>
    </w:rPr>
  </w:style>
  <w:style w:type="character" w:customStyle="1" w:styleId="SidehovedTegn">
    <w:name w:val="Sidehoved Tegn"/>
    <w:basedOn w:val="Standardskrifttypeiafsnit"/>
    <w:rPr>
      <w:rFonts w:ascii="Times New Roman" w:eastAsia="Times New Roman" w:hAnsi="Times New Roman" w:cs="Times New Roman"/>
      <w:sz w:val="24"/>
      <w:szCs w:val="20"/>
    </w:rPr>
  </w:style>
  <w:style w:type="character" w:customStyle="1" w:styleId="SidefodTegn">
    <w:name w:val="Sidefod Tegn"/>
    <w:basedOn w:val="Standardskrifttypeiafsnit"/>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Normal">
    <w:name w:val="Normal"/>
    <w:qFormat/>
    <w:rPr>
      <w:rFonts w:ascii="Times New Roman" w:eastAsia="Times New Roman" w:hAnsi="Times New Roman"/>
      <w:sz w:val="24"/>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qFormat/>
    <w:pPr>
      <w:jc w:val="both"/>
    </w:pPr>
    <w:rPr>
      <w:rFonts w:ascii="Arial" w:hAnsi="Arial"/>
      <w:sz w:val="20"/>
    </w:rPr>
  </w:style>
  <w:style w:type="paragraph" w:styleId="Listeafsnit">
    <w:name w:val="List Paragraph"/>
    <w:basedOn w:val="Normal"/>
    <w:qFormat/>
    <w:pPr>
      <w:ind w:left="720"/>
      <w:contextualSpacing/>
    </w:pPr>
  </w:style>
  <w:style w:type="paragraph" w:styleId="Markeringsbobletekst">
    <w:name w:val="Balloon Text"/>
    <w:basedOn w:val="Normal"/>
    <w:qFormat/>
    <w:rPr>
      <w:rFonts w:ascii="Segoe UI" w:hAnsi="Segoe UI" w:cs="Segoe UI"/>
      <w:sz w:val="18"/>
      <w:szCs w:val="18"/>
    </w:rPr>
  </w:style>
  <w:style w:type="paragraph" w:styleId="Sidehoved">
    <w:name w:val="header"/>
    <w:basedOn w:val="Normal"/>
    <w:qFormat/>
    <w:pPr>
      <w:tabs>
        <w:tab w:val="center" w:pos="4819"/>
        <w:tab w:val="right" w:pos="9638"/>
      </w:tabs>
    </w:pPr>
  </w:style>
  <w:style w:type="paragraph" w:styleId="Sidefod">
    <w:name w:val="footer"/>
    <w:basedOn w:val="Normal"/>
    <w:qFormat/>
    <w:pPr>
      <w:tabs>
        <w:tab w:val="center" w:pos="4819"/>
        <w:tab w:val="right" w:pos="9638"/>
      </w:tabs>
    </w:pPr>
  </w:style>
  <w:style w:type="character" w:customStyle="1" w:styleId="BrdtekstTegn">
    <w:name w:val="Brødtekst Tegn"/>
    <w:basedOn w:val="Standardskrifttypeiafsnit"/>
    <w:rPr>
      <w:rFonts w:ascii="Arial" w:eastAsia="Times New Roman" w:hAnsi="Arial" w:cs="Times New Roman"/>
      <w:sz w:val="20"/>
      <w:szCs w:val="20"/>
    </w:rPr>
  </w:style>
  <w:style w:type="character" w:styleId="Hyperlink">
    <w:name w:val="Hyperlink"/>
    <w:rPr>
      <w:color w:val="0000FF"/>
      <w:u w:val="single"/>
    </w:rPr>
  </w:style>
  <w:style w:type="character" w:customStyle="1" w:styleId="MarkeringsbobletekstTegn">
    <w:name w:val="Markeringsbobletekst Tegn"/>
    <w:basedOn w:val="Standardskrifttypeiafsnit"/>
    <w:rPr>
      <w:rFonts w:ascii="Segoe UI" w:eastAsia="Times New Roman" w:hAnsi="Segoe UI" w:cs="Segoe UI"/>
      <w:sz w:val="18"/>
      <w:szCs w:val="18"/>
    </w:rPr>
  </w:style>
  <w:style w:type="character" w:customStyle="1" w:styleId="SidehovedTegn">
    <w:name w:val="Sidehoved Tegn"/>
    <w:basedOn w:val="Standardskrifttypeiafsnit"/>
    <w:rPr>
      <w:rFonts w:ascii="Times New Roman" w:eastAsia="Times New Roman" w:hAnsi="Times New Roman" w:cs="Times New Roman"/>
      <w:sz w:val="24"/>
      <w:szCs w:val="20"/>
    </w:rPr>
  </w:style>
  <w:style w:type="character" w:customStyle="1" w:styleId="SidefodTegn">
    <w:name w:val="Sidefod Tegn"/>
    <w:basedOn w:val="Standardskrifttypeiafsnit"/>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1907</Words>
  <Characters>11637</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Barrett</dc:creator>
  <cp:lastModifiedBy>Tommy</cp:lastModifiedBy>
  <cp:revision>2</cp:revision>
  <cp:lastPrinted>2018-04-18T20:41:00Z</cp:lastPrinted>
  <dcterms:created xsi:type="dcterms:W3CDTF">2019-05-20T16:56:00Z</dcterms:created>
  <dcterms:modified xsi:type="dcterms:W3CDTF">2019-05-20T16:56:00Z</dcterms:modified>
</cp:coreProperties>
</file>